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91" w:rsidRDefault="008875C7" w:rsidP="00DB7C91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8F" w:rsidRPr="0019688F" w:rsidRDefault="0019688F" w:rsidP="0019688F">
      <w:pPr>
        <w:jc w:val="center"/>
        <w:rPr>
          <w:rFonts w:ascii="Calibri" w:hAnsi="Calibri"/>
          <w:sz w:val="22"/>
          <w:szCs w:val="22"/>
        </w:rPr>
      </w:pPr>
    </w:p>
    <w:p w:rsidR="00C62DC4" w:rsidRDefault="00C62DC4" w:rsidP="0019688F">
      <w:pPr>
        <w:rPr>
          <w:rFonts w:ascii="Courier" w:hAnsi="Courier"/>
          <w:sz w:val="28"/>
        </w:rPr>
      </w:pPr>
      <w:r>
        <w:rPr>
          <w:sz w:val="28"/>
        </w:rPr>
        <w:t xml:space="preserve"> </w:t>
      </w:r>
    </w:p>
    <w:p w:rsidR="00C62DC4" w:rsidRDefault="00C62DC4">
      <w:pPr>
        <w:rPr>
          <w:sz w:val="28"/>
        </w:rPr>
      </w:pPr>
    </w:p>
    <w:p w:rsidR="00DB7C91" w:rsidRDefault="00DB7C91">
      <w:pPr>
        <w:pStyle w:val="a4"/>
      </w:pPr>
    </w:p>
    <w:p w:rsidR="00DB7C91" w:rsidRDefault="00DB7C91">
      <w:pPr>
        <w:pStyle w:val="a4"/>
      </w:pPr>
    </w:p>
    <w:p w:rsidR="00DB7C91" w:rsidRPr="00DB7C91" w:rsidRDefault="00796B3F" w:rsidP="00DB7C91">
      <w:r>
        <w:t xml:space="preserve"> </w:t>
      </w:r>
    </w:p>
    <w:p w:rsidR="00C62DC4" w:rsidRDefault="00C62DC4">
      <w:pPr>
        <w:pStyle w:val="a4"/>
      </w:pPr>
      <w:r>
        <w:t>ГУБЕРНАТОР   ЧУКОТСКОГО  АВТОНОМНОГО  ОКРУГА</w:t>
      </w:r>
    </w:p>
    <w:p w:rsidR="00C62DC4" w:rsidRPr="00547082" w:rsidRDefault="00C62DC4"/>
    <w:p w:rsidR="00C62DC4" w:rsidRPr="0040663E" w:rsidRDefault="00C62DC4">
      <w:pPr>
        <w:pStyle w:val="1"/>
        <w:rPr>
          <w:sz w:val="32"/>
          <w:szCs w:val="32"/>
        </w:rPr>
      </w:pPr>
      <w:r w:rsidRPr="0040663E">
        <w:rPr>
          <w:sz w:val="32"/>
          <w:szCs w:val="32"/>
        </w:rPr>
        <w:t>П О С Т А Н О В Л Е Н И Е</w:t>
      </w:r>
    </w:p>
    <w:p w:rsidR="00C62DC4" w:rsidRPr="00547082" w:rsidRDefault="00C62DC4"/>
    <w:p w:rsidR="00C62DC4" w:rsidRPr="00547082" w:rsidRDefault="00C62DC4"/>
    <w:tbl>
      <w:tblPr>
        <w:tblW w:w="0" w:type="auto"/>
        <w:tblLayout w:type="fixed"/>
        <w:tblLook w:val="0000"/>
      </w:tblPr>
      <w:tblGrid>
        <w:gridCol w:w="534"/>
        <w:gridCol w:w="2835"/>
        <w:gridCol w:w="1134"/>
        <w:gridCol w:w="1275"/>
        <w:gridCol w:w="3969"/>
      </w:tblGrid>
      <w:tr w:rsidR="00C62DC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62DC4" w:rsidRDefault="00C62DC4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DC4" w:rsidRDefault="00291AD3" w:rsidP="00944A25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 октября</w:t>
            </w:r>
            <w:r w:rsidR="00944A25">
              <w:rPr>
                <w:sz w:val="28"/>
              </w:rPr>
              <w:t xml:space="preserve"> </w:t>
            </w:r>
            <w:r w:rsidR="009D3097">
              <w:rPr>
                <w:sz w:val="28"/>
              </w:rPr>
              <w:t>2016</w:t>
            </w:r>
            <w:r w:rsidR="002C44AB">
              <w:rPr>
                <w:sz w:val="28"/>
              </w:rPr>
              <w:t xml:space="preserve"> </w:t>
            </w:r>
            <w:r w:rsidR="00004D17">
              <w:rPr>
                <w:sz w:val="28"/>
              </w:rPr>
              <w:t xml:space="preserve"> </w:t>
            </w:r>
            <w:r w:rsidR="00AF47BD">
              <w:rPr>
                <w:sz w:val="28"/>
              </w:rPr>
              <w:t>года</w:t>
            </w:r>
          </w:p>
        </w:tc>
        <w:tc>
          <w:tcPr>
            <w:tcW w:w="1134" w:type="dxa"/>
          </w:tcPr>
          <w:p w:rsidR="00C62DC4" w:rsidRDefault="00C62DC4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2DC4" w:rsidRDefault="00291AD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  <w:r w:rsidR="00014AEA">
              <w:rPr>
                <w:sz w:val="28"/>
              </w:rPr>
              <w:t xml:space="preserve"> </w:t>
            </w:r>
            <w:r w:rsidR="00014748">
              <w:rPr>
                <w:sz w:val="28"/>
              </w:rPr>
              <w:t xml:space="preserve"> </w:t>
            </w:r>
            <w:r w:rsidR="000F4572">
              <w:rPr>
                <w:sz w:val="28"/>
              </w:rPr>
              <w:t xml:space="preserve"> </w:t>
            </w:r>
          </w:p>
        </w:tc>
        <w:tc>
          <w:tcPr>
            <w:tcW w:w="3969" w:type="dxa"/>
          </w:tcPr>
          <w:p w:rsidR="00C62DC4" w:rsidRDefault="00C05DB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  <w:r w:rsidR="00C62DC4">
              <w:rPr>
                <w:sz w:val="28"/>
              </w:rPr>
              <w:t>г. Анадырь</w:t>
            </w:r>
          </w:p>
        </w:tc>
      </w:tr>
    </w:tbl>
    <w:p w:rsidR="00C62DC4" w:rsidRDefault="00C62DC4">
      <w:pPr>
        <w:jc w:val="both"/>
        <w:rPr>
          <w:sz w:val="28"/>
        </w:rPr>
      </w:pPr>
    </w:p>
    <w:p w:rsidR="0044131A" w:rsidRDefault="0044131A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6771"/>
      </w:tblGrid>
      <w:tr w:rsidR="0044131A" w:rsidRPr="00054B22" w:rsidTr="00054B22">
        <w:tc>
          <w:tcPr>
            <w:tcW w:w="6771" w:type="dxa"/>
          </w:tcPr>
          <w:p w:rsidR="0044131A" w:rsidRPr="00054B22" w:rsidRDefault="00291AD3" w:rsidP="00054B2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</w:rPr>
            </w:pPr>
            <w:r w:rsidRPr="00054B22">
              <w:rPr>
                <w:sz w:val="28"/>
                <w:szCs w:val="28"/>
              </w:rPr>
              <w:t>Об утверждении Типового положения о порядке уведомления представителя нанимателя (работодателя) о фактах обращения в целях склонения государственного гражданского служащего Чукотского автономного округа к совершению коррупционных правонарушений, регистрации уведомлений и организации проверки этих сведений</w:t>
            </w:r>
          </w:p>
        </w:tc>
      </w:tr>
    </w:tbl>
    <w:p w:rsidR="00C62DC4" w:rsidRDefault="00C62DC4">
      <w:pPr>
        <w:jc w:val="both"/>
        <w:rPr>
          <w:sz w:val="28"/>
        </w:rPr>
      </w:pPr>
    </w:p>
    <w:p w:rsidR="003F02C8" w:rsidRDefault="003F02C8">
      <w:pPr>
        <w:jc w:val="both"/>
        <w:rPr>
          <w:sz w:val="28"/>
        </w:rPr>
      </w:pPr>
    </w:p>
    <w:p w:rsidR="00291AD3" w:rsidRDefault="00291AD3" w:rsidP="00291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единообразного </w:t>
      </w:r>
      <w:r w:rsidRPr="00291AD3">
        <w:rPr>
          <w:sz w:val="28"/>
          <w:szCs w:val="28"/>
        </w:rPr>
        <w:t>применения</w:t>
      </w:r>
      <w:r w:rsidRPr="00291AD3">
        <w:rPr>
          <w:rFonts w:ascii="Arial" w:hAnsi="Arial" w:cs="Arial"/>
        </w:rPr>
        <w:t xml:space="preserve"> </w:t>
      </w:r>
      <w:r w:rsidRPr="00291AD3">
        <w:rPr>
          <w:b/>
          <w:sz w:val="28"/>
          <w:szCs w:val="28"/>
        </w:rPr>
        <w:t xml:space="preserve"> </w:t>
      </w:r>
      <w:hyperlink r:id="rId8" w:history="1">
        <w:r w:rsidRPr="00291AD3">
          <w:rPr>
            <w:rStyle w:val="af"/>
            <w:b w:val="0"/>
            <w:bCs/>
            <w:color w:val="auto"/>
            <w:sz w:val="28"/>
            <w:szCs w:val="28"/>
          </w:rPr>
          <w:t>части 5 статьи</w:t>
        </w:r>
        <w:r>
          <w:rPr>
            <w:rStyle w:val="af"/>
            <w:b w:val="0"/>
            <w:bCs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9 Федерального закона от 25 декабря 2008 года № 273-ФЗ «О противодействии коррупции»,</w:t>
      </w:r>
    </w:p>
    <w:p w:rsidR="0044131A" w:rsidRDefault="0044131A" w:rsidP="00291AD3">
      <w:pPr>
        <w:jc w:val="both"/>
        <w:rPr>
          <w:sz w:val="28"/>
        </w:rPr>
      </w:pPr>
    </w:p>
    <w:p w:rsidR="0044131A" w:rsidRPr="008C47BE" w:rsidRDefault="0044131A" w:rsidP="00291AD3">
      <w:pPr>
        <w:jc w:val="both"/>
        <w:rPr>
          <w:b/>
          <w:bCs/>
          <w:spacing w:val="20"/>
          <w:sz w:val="28"/>
          <w:szCs w:val="28"/>
        </w:rPr>
      </w:pPr>
      <w:r w:rsidRPr="008C47BE">
        <w:rPr>
          <w:b/>
          <w:bCs/>
          <w:spacing w:val="20"/>
          <w:sz w:val="28"/>
          <w:szCs w:val="28"/>
        </w:rPr>
        <w:t>ПОСТАНОВЛЯЮ:</w:t>
      </w:r>
    </w:p>
    <w:p w:rsidR="0044131A" w:rsidRDefault="000F4572" w:rsidP="00291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AD3" w:rsidRDefault="00291AD3" w:rsidP="00291AD3">
      <w:pPr>
        <w:numPr>
          <w:ilvl w:val="0"/>
          <w:numId w:val="11"/>
        </w:numPr>
        <w:tabs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Типовое положение о порядке уведомления представителя нанимателя (работодателя) о фактах обращения в целях склонения государственного гражданского служащего Чукотского автономного округа к совершению коррупционных правонарушений, регистрации уведомлений и организации проверки этих сведений, согласно приложению к настоящему постановлению.</w:t>
      </w:r>
    </w:p>
    <w:p w:rsidR="00291AD3" w:rsidRDefault="00291AD3" w:rsidP="00291AD3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Исполнительным органам государственной власти Чукотского автономного округа, в десятидневный срок со дня принятия настоящего постановления издать правовые акты о порядке уведомления  представителя нанимателя (работодателя) о фактах обращения в целях склонения государственного гражданского служащего Чукотского автономного округа к совершению коррупционных правонарушений, регистрации уведомлений и организации проверки этих сведений.</w:t>
      </w:r>
    </w:p>
    <w:p w:rsidR="00291AD3" w:rsidRDefault="00291AD3" w:rsidP="00291AD3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Рекомендовать органам местного самоуправления муниципальных образований Чукотского автономного округа обеспечить издание муниципальных нормативных правовых актов о порядке уведомления  представителя нанимателя (работодателя) о фактах обращения в целях склонения муниципального служащего к совершению коррупционных правонарушений, регистрации уведомлений и организации проверки этих сведений.</w:t>
      </w:r>
    </w:p>
    <w:p w:rsidR="00291AD3" w:rsidRDefault="00291AD3" w:rsidP="00291AD3">
      <w:pPr>
        <w:tabs>
          <w:tab w:val="left" w:pos="1080"/>
        </w:tabs>
        <w:ind w:left="113" w:firstLine="851"/>
        <w:jc w:val="both"/>
        <w:rPr>
          <w:sz w:val="28"/>
          <w:szCs w:val="28"/>
        </w:rPr>
      </w:pPr>
    </w:p>
    <w:p w:rsidR="00291AD3" w:rsidRDefault="00291AD3" w:rsidP="00291AD3">
      <w:pPr>
        <w:tabs>
          <w:tab w:val="left" w:pos="1080"/>
        </w:tabs>
        <w:ind w:left="113" w:firstLine="851"/>
        <w:jc w:val="both"/>
        <w:rPr>
          <w:sz w:val="28"/>
          <w:szCs w:val="28"/>
        </w:rPr>
      </w:pPr>
    </w:p>
    <w:p w:rsidR="00291AD3" w:rsidRDefault="00291AD3" w:rsidP="00291AD3">
      <w:pPr>
        <w:tabs>
          <w:tab w:val="left" w:pos="1080"/>
        </w:tabs>
        <w:ind w:lef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исполнением настоящего постановления возложить на Аппарат Губернатора и Правительства Чукотского автономного округа (Медведева А.П.).</w:t>
      </w:r>
    </w:p>
    <w:p w:rsidR="00AF47BD" w:rsidRDefault="00AF47BD" w:rsidP="00291A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5230B" w:rsidRDefault="0055230B" w:rsidP="00AF47B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55230B" w:rsidRDefault="0055230B" w:rsidP="00AF47B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55230B" w:rsidRDefault="0055230B" w:rsidP="00AF47B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AF47BD" w:rsidRDefault="003A091F" w:rsidP="00AF47B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Р.В. </w:t>
      </w:r>
      <w:r w:rsidR="00AF47BD">
        <w:rPr>
          <w:sz w:val="28"/>
          <w:szCs w:val="28"/>
        </w:rPr>
        <w:t>Копин</w:t>
      </w:r>
    </w:p>
    <w:p w:rsidR="00AF47BD" w:rsidRDefault="00AF47BD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47BD" w:rsidRDefault="00AF47BD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47BD" w:rsidRDefault="00AF47BD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47BD" w:rsidRDefault="00AF47BD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230B" w:rsidRDefault="0055230B" w:rsidP="00AF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55230B" w:rsidSect="00547082">
          <w:headerReference w:type="even" r:id="rId9"/>
          <w:pgSz w:w="11906" w:h="16838"/>
          <w:pgMar w:top="397" w:right="709" w:bottom="1134" w:left="1559" w:header="397" w:footer="397" w:gutter="0"/>
          <w:cols w:space="720"/>
          <w:titlePg/>
        </w:sectPr>
      </w:pPr>
    </w:p>
    <w:p w:rsidR="00291AD3" w:rsidRPr="00291AD3" w:rsidRDefault="00291AD3" w:rsidP="00291AD3">
      <w:pPr>
        <w:ind w:left="5760"/>
        <w:jc w:val="center"/>
        <w:rPr>
          <w:b/>
          <w:sz w:val="24"/>
          <w:szCs w:val="24"/>
          <w:u w:val="single"/>
        </w:rPr>
      </w:pPr>
      <w:r w:rsidRPr="00291AD3">
        <w:rPr>
          <w:rStyle w:val="af1"/>
          <w:b w:val="0"/>
          <w:color w:val="auto"/>
          <w:sz w:val="24"/>
          <w:szCs w:val="24"/>
        </w:rPr>
        <w:lastRenderedPageBreak/>
        <w:t>Приложение</w:t>
      </w:r>
      <w:r w:rsidRPr="00291AD3">
        <w:rPr>
          <w:rStyle w:val="af1"/>
          <w:b w:val="0"/>
          <w:color w:val="auto"/>
          <w:sz w:val="24"/>
          <w:szCs w:val="24"/>
        </w:rPr>
        <w:br/>
        <w:t>к Постановлению Губернатора</w:t>
      </w:r>
      <w:r w:rsidRPr="00291AD3">
        <w:rPr>
          <w:rStyle w:val="af1"/>
          <w:b w:val="0"/>
          <w:color w:val="auto"/>
          <w:sz w:val="24"/>
          <w:szCs w:val="24"/>
        </w:rPr>
        <w:br/>
        <w:t>Чукотского</w:t>
      </w:r>
      <w:r>
        <w:rPr>
          <w:rStyle w:val="af1"/>
          <w:b w:val="0"/>
          <w:color w:val="auto"/>
          <w:sz w:val="24"/>
          <w:szCs w:val="24"/>
        </w:rPr>
        <w:t xml:space="preserve"> автономного округа</w:t>
      </w:r>
      <w:r>
        <w:rPr>
          <w:rStyle w:val="af1"/>
          <w:b w:val="0"/>
          <w:color w:val="auto"/>
          <w:sz w:val="24"/>
          <w:szCs w:val="24"/>
        </w:rPr>
        <w:br/>
        <w:t xml:space="preserve">от  10  октября  2016  года </w:t>
      </w:r>
      <w:r w:rsidRPr="00291AD3">
        <w:rPr>
          <w:rStyle w:val="af1"/>
          <w:b w:val="0"/>
          <w:color w:val="auto"/>
          <w:sz w:val="24"/>
          <w:szCs w:val="24"/>
        </w:rPr>
        <w:t xml:space="preserve"> № </w:t>
      </w:r>
      <w:r>
        <w:rPr>
          <w:rStyle w:val="af1"/>
          <w:b w:val="0"/>
          <w:color w:val="auto"/>
          <w:sz w:val="24"/>
          <w:szCs w:val="24"/>
        </w:rPr>
        <w:t xml:space="preserve"> 107</w:t>
      </w:r>
    </w:p>
    <w:p w:rsidR="00291AD3" w:rsidRDefault="00291AD3" w:rsidP="00291AD3">
      <w:pPr>
        <w:jc w:val="both"/>
        <w:outlineLvl w:val="2"/>
        <w:rPr>
          <w:sz w:val="28"/>
        </w:rPr>
      </w:pPr>
    </w:p>
    <w:p w:rsidR="00291AD3" w:rsidRDefault="00291AD3" w:rsidP="00291AD3">
      <w:pPr>
        <w:jc w:val="both"/>
        <w:outlineLvl w:val="2"/>
        <w:rPr>
          <w:sz w:val="28"/>
        </w:rPr>
      </w:pPr>
    </w:p>
    <w:p w:rsidR="00291AD3" w:rsidRDefault="00291AD3" w:rsidP="00291AD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ТИПОВОЕ ПОЛОЖЕНИЕ</w:t>
      </w:r>
    </w:p>
    <w:p w:rsidR="00291AD3" w:rsidRDefault="00291AD3" w:rsidP="00291AD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уведомления представителя нанимателя (работодателя) о фактах обращения в целях склонения государственного гражданского служащего Чукотского автономного округа к совершению коррупционных правонарушений, регистрации уведомлений и организации проверки этих сведений</w:t>
      </w:r>
    </w:p>
    <w:p w:rsidR="00291AD3" w:rsidRDefault="00291AD3" w:rsidP="00291AD3">
      <w:pPr>
        <w:jc w:val="center"/>
        <w:outlineLvl w:val="2"/>
        <w:rPr>
          <w:b/>
          <w:sz w:val="28"/>
          <w:szCs w:val="28"/>
        </w:rPr>
      </w:pPr>
    </w:p>
    <w:p w:rsidR="00291AD3" w:rsidRPr="00291AD3" w:rsidRDefault="00291AD3" w:rsidP="00291AD3">
      <w:pPr>
        <w:pStyle w:val="3"/>
        <w:shd w:val="clear" w:color="auto" w:fill="FFFFFF"/>
        <w:jc w:val="center"/>
        <w:textAlignment w:val="baseline"/>
        <w:rPr>
          <w:b/>
          <w:spacing w:val="2"/>
          <w:szCs w:val="28"/>
        </w:rPr>
      </w:pPr>
      <w:r w:rsidRPr="00291AD3">
        <w:rPr>
          <w:b/>
          <w:bCs/>
          <w:spacing w:val="2"/>
          <w:szCs w:val="28"/>
        </w:rPr>
        <w:t>I. Общие положения</w:t>
      </w:r>
    </w:p>
    <w:p w:rsidR="00291AD3" w:rsidRPr="00291AD3" w:rsidRDefault="00291AD3" w:rsidP="00291AD3">
      <w:pPr>
        <w:rPr>
          <w:sz w:val="16"/>
          <w:szCs w:val="16"/>
        </w:rPr>
      </w:pPr>
    </w:p>
    <w:p w:rsidR="00291AD3" w:rsidRP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t xml:space="preserve">1. Настоящее </w:t>
      </w:r>
      <w:r w:rsidRPr="00291AD3">
        <w:rPr>
          <w:sz w:val="28"/>
          <w:szCs w:val="28"/>
        </w:rPr>
        <w:t xml:space="preserve">Типовое положение о порядке уведомления представителя нанимателя (работодателя) о фактах обращения в целях склонения государственного гражданского служащего Чукотского автономного округа к совершению коррупционных правонарушений, регистрации уведомлений и организации проверки этих сведений (далее – Типовое положение) </w:t>
      </w:r>
      <w:r w:rsidRPr="00291AD3">
        <w:rPr>
          <w:spacing w:val="2"/>
          <w:sz w:val="28"/>
          <w:szCs w:val="28"/>
        </w:rPr>
        <w:t xml:space="preserve">разработано во исполнение положений </w:t>
      </w:r>
      <w:hyperlink r:id="rId10" w:history="1">
        <w:r w:rsidRPr="00291AD3">
          <w:rPr>
            <w:rStyle w:val="af0"/>
            <w:color w:val="auto"/>
            <w:spacing w:val="2"/>
            <w:sz w:val="28"/>
            <w:szCs w:val="28"/>
            <w:u w:val="none"/>
          </w:rPr>
          <w:t xml:space="preserve">Федерального закона от 25 декабря 2008 года </w:t>
        </w:r>
        <w:r>
          <w:rPr>
            <w:rStyle w:val="af0"/>
            <w:color w:val="auto"/>
            <w:spacing w:val="2"/>
            <w:sz w:val="28"/>
            <w:szCs w:val="28"/>
            <w:u w:val="none"/>
          </w:rPr>
          <w:t xml:space="preserve">                 </w:t>
        </w:r>
        <w:r w:rsidRPr="00291AD3">
          <w:rPr>
            <w:rStyle w:val="af0"/>
            <w:color w:val="auto"/>
            <w:spacing w:val="2"/>
            <w:sz w:val="28"/>
            <w:szCs w:val="28"/>
            <w:u w:val="none"/>
          </w:rPr>
          <w:t>№ 273-ФЗ «О противодействии коррупции</w:t>
        </w:r>
      </w:hyperlink>
      <w:r w:rsidRPr="00291AD3">
        <w:rPr>
          <w:spacing w:val="2"/>
          <w:sz w:val="28"/>
          <w:szCs w:val="28"/>
        </w:rPr>
        <w:t xml:space="preserve">» (далее – </w:t>
      </w:r>
      <w:hyperlink r:id="rId11" w:history="1">
        <w:r w:rsidRPr="00291AD3">
          <w:rPr>
            <w:rStyle w:val="af0"/>
            <w:color w:val="auto"/>
            <w:spacing w:val="2"/>
            <w:sz w:val="28"/>
            <w:szCs w:val="28"/>
            <w:u w:val="none"/>
          </w:rPr>
          <w:t xml:space="preserve">Федеральный закон </w:t>
        </w:r>
      </w:hyperlink>
      <w:r>
        <w:rPr>
          <w:spacing w:val="2"/>
          <w:sz w:val="28"/>
          <w:szCs w:val="28"/>
        </w:rPr>
        <w:t xml:space="preserve">               </w:t>
      </w:r>
      <w:r w:rsidRPr="00291AD3">
        <w:rPr>
          <w:spacing w:val="2"/>
          <w:sz w:val="28"/>
          <w:szCs w:val="28"/>
        </w:rPr>
        <w:t xml:space="preserve">№ 273-ФЗ) и определяет процедуру уведомления гражданскими служащими </w:t>
      </w:r>
      <w:r w:rsidRPr="00291AD3">
        <w:rPr>
          <w:sz w:val="28"/>
          <w:szCs w:val="28"/>
        </w:rPr>
        <w:t>исполнительных органов государственной власти Чукотского автономного округа</w:t>
      </w:r>
      <w:r w:rsidRPr="00291AD3">
        <w:rPr>
          <w:spacing w:val="2"/>
          <w:sz w:val="28"/>
          <w:szCs w:val="28"/>
        </w:rPr>
        <w:t xml:space="preserve"> </w:t>
      </w:r>
      <w:r w:rsidRPr="00291AD3">
        <w:rPr>
          <w:sz w:val="28"/>
          <w:szCs w:val="28"/>
        </w:rPr>
        <w:t xml:space="preserve">представителя нанимателя (работодателя) </w:t>
      </w:r>
      <w:r w:rsidRPr="00291AD3">
        <w:rPr>
          <w:spacing w:val="2"/>
          <w:sz w:val="28"/>
          <w:szCs w:val="28"/>
        </w:rPr>
        <w:t>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291AD3" w:rsidRP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t>2. В соответствии со</w:t>
      </w:r>
      <w:r w:rsidRPr="00291AD3">
        <w:rPr>
          <w:rStyle w:val="apple-converted-space"/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статьё</w:t>
      </w:r>
      <w:r w:rsidRPr="00291AD3">
        <w:rPr>
          <w:spacing w:val="2"/>
          <w:sz w:val="28"/>
          <w:szCs w:val="28"/>
        </w:rPr>
        <w:t>й 1 Федерального закона № 273-ФЗ коррупцией являются:</w:t>
      </w:r>
    </w:p>
    <w:p w:rsidR="00291AD3" w:rsidRP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t>1)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t>2) совершение деяний, указанных в</w:t>
      </w:r>
      <w:r w:rsidRPr="00291AD3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291AD3">
          <w:rPr>
            <w:rStyle w:val="af0"/>
            <w:color w:val="auto"/>
            <w:spacing w:val="2"/>
            <w:sz w:val="28"/>
            <w:szCs w:val="28"/>
            <w:u w:val="none"/>
          </w:rPr>
          <w:t>подпункте 1 настоящего пункта</w:t>
        </w:r>
      </w:hyperlink>
      <w:r>
        <w:rPr>
          <w:spacing w:val="2"/>
          <w:sz w:val="28"/>
          <w:szCs w:val="28"/>
        </w:rPr>
        <w:t>, от имени или в интересах юридического лица.</w:t>
      </w:r>
    </w:p>
    <w:p w:rsidR="00291AD3" w:rsidRDefault="00291AD3" w:rsidP="00291AD3">
      <w:pPr>
        <w:pStyle w:val="3"/>
        <w:shd w:val="clear" w:color="auto" w:fill="FFFFFF"/>
        <w:jc w:val="center"/>
        <w:textAlignment w:val="baseline"/>
        <w:rPr>
          <w:spacing w:val="2"/>
          <w:szCs w:val="28"/>
        </w:rPr>
      </w:pPr>
    </w:p>
    <w:p w:rsidR="00291AD3" w:rsidRPr="00291AD3" w:rsidRDefault="00291AD3" w:rsidP="00291AD3">
      <w:pPr>
        <w:pStyle w:val="3"/>
        <w:shd w:val="clear" w:color="auto" w:fill="FFFFFF"/>
        <w:jc w:val="center"/>
        <w:textAlignment w:val="baseline"/>
        <w:rPr>
          <w:b/>
          <w:bCs/>
          <w:spacing w:val="2"/>
          <w:szCs w:val="28"/>
        </w:rPr>
      </w:pPr>
      <w:r>
        <w:rPr>
          <w:b/>
          <w:bCs/>
          <w:spacing w:val="2"/>
          <w:szCs w:val="28"/>
        </w:rPr>
        <w:t>II. Организация приё</w:t>
      </w:r>
      <w:r w:rsidRPr="00291AD3">
        <w:rPr>
          <w:b/>
          <w:bCs/>
          <w:spacing w:val="2"/>
          <w:szCs w:val="28"/>
        </w:rPr>
        <w:t>ма и регистрации уведомлений</w:t>
      </w:r>
    </w:p>
    <w:p w:rsidR="00291AD3" w:rsidRDefault="00291AD3" w:rsidP="00291AD3">
      <w:pPr>
        <w:pStyle w:val="3"/>
        <w:shd w:val="clear" w:color="auto" w:fill="FFFFFF"/>
        <w:jc w:val="center"/>
        <w:textAlignment w:val="baseline"/>
        <w:rPr>
          <w:bCs/>
          <w:spacing w:val="2"/>
          <w:sz w:val="16"/>
          <w:szCs w:val="16"/>
        </w:rPr>
      </w:pPr>
    </w:p>
    <w:p w:rsidR="00291AD3" w:rsidRP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Организация приё</w:t>
      </w:r>
      <w:r w:rsidRPr="00291AD3">
        <w:rPr>
          <w:spacing w:val="2"/>
          <w:sz w:val="28"/>
          <w:szCs w:val="28"/>
        </w:rPr>
        <w:t xml:space="preserve">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должностным лицом </w:t>
      </w:r>
      <w:r w:rsidRPr="00291AD3">
        <w:rPr>
          <w:spacing w:val="2"/>
          <w:sz w:val="28"/>
          <w:szCs w:val="28"/>
        </w:rPr>
        <w:lastRenderedPageBreak/>
        <w:t>уполномоченного подразделения исполнительного органа государственной власти Чукотского ав</w:t>
      </w:r>
      <w:r>
        <w:rPr>
          <w:spacing w:val="2"/>
          <w:sz w:val="28"/>
          <w:szCs w:val="28"/>
        </w:rPr>
        <w:t>тономного округа, ответственным</w:t>
      </w:r>
      <w:r w:rsidRPr="00291AD3">
        <w:rPr>
          <w:spacing w:val="2"/>
          <w:sz w:val="28"/>
          <w:szCs w:val="28"/>
        </w:rPr>
        <w:t xml:space="preserve"> за профилактику коррупционных и иных правонарушений (далее – должностное лицо уполномоченного подразделения).</w:t>
      </w:r>
    </w:p>
    <w:p w:rsidR="00291AD3" w:rsidRPr="00291AD3" w:rsidRDefault="00291AD3" w:rsidP="00291A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4. Гражданский служащий при обращении к нему каких-либо лиц в целях склонения его к совершению коррупционных правонарушений обязан не позднее</w:t>
      </w:r>
      <w:r>
        <w:rPr>
          <w:sz w:val="28"/>
          <w:szCs w:val="28"/>
        </w:rPr>
        <w:t xml:space="preserve"> рабочего дня, следующего за днё</w:t>
      </w:r>
      <w:r w:rsidRPr="00291AD3">
        <w:rPr>
          <w:sz w:val="28"/>
          <w:szCs w:val="28"/>
        </w:rPr>
        <w:t>м обращения, представить письменное уведомление (далее – уведомление) на имя представителя нанимателя (работодателя) по форме согласно</w:t>
      </w:r>
      <w:r w:rsidRPr="00291AD3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291AD3">
          <w:rPr>
            <w:rStyle w:val="af0"/>
            <w:color w:val="auto"/>
            <w:spacing w:val="2"/>
            <w:sz w:val="28"/>
            <w:szCs w:val="28"/>
            <w:u w:val="none"/>
          </w:rPr>
          <w:t xml:space="preserve">приложению 1 к настоящему </w:t>
        </w:r>
      </w:hyperlink>
      <w:r w:rsidRPr="00291AD3">
        <w:rPr>
          <w:sz w:val="28"/>
          <w:szCs w:val="28"/>
        </w:rPr>
        <w:t xml:space="preserve">Типовому положению. </w:t>
      </w:r>
    </w:p>
    <w:p w:rsidR="00291AD3" w:rsidRP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t xml:space="preserve">При нахождении гражданского служащего в командировке, отпуске, вне места прохождения службы по иным основаниям, установленным законодательством Российской Федерации, гражданский служащий обязан, </w:t>
      </w:r>
      <w:r w:rsidRPr="00291AD3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рабочего дня, следующего за днё</w:t>
      </w:r>
      <w:r w:rsidRPr="00291AD3">
        <w:rPr>
          <w:sz w:val="28"/>
          <w:szCs w:val="28"/>
        </w:rPr>
        <w:t>м обращения,</w:t>
      </w:r>
      <w:r w:rsidRPr="00291AD3">
        <w:rPr>
          <w:spacing w:val="2"/>
          <w:sz w:val="28"/>
          <w:szCs w:val="28"/>
        </w:rPr>
        <w:t xml:space="preserve"> предварительно проинформировать о факте склонения его к совершению коррупционных правонарушений по возможным каналам связи представителя нанимателя (работодателя), а по прибытию к месту службы обязан незамедлительно представить письменное уведомление.</w:t>
      </w:r>
    </w:p>
    <w:p w:rsidR="00291AD3" w:rsidRP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t>5.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Типовым положением.</w:t>
      </w:r>
    </w:p>
    <w:p w:rsidR="00291AD3" w:rsidRP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t>6. Невыполнение гражданским служащим служебной обязанности, предусмотренной</w:t>
      </w:r>
      <w:r w:rsidRPr="00291AD3">
        <w:rPr>
          <w:rStyle w:val="apple-converted-space"/>
          <w:spacing w:val="2"/>
          <w:sz w:val="28"/>
          <w:szCs w:val="28"/>
        </w:rPr>
        <w:t> </w:t>
      </w:r>
      <w:r w:rsidRPr="00291AD3">
        <w:rPr>
          <w:spacing w:val="2"/>
          <w:sz w:val="28"/>
          <w:szCs w:val="28"/>
        </w:rPr>
        <w:t>пунктом 4 настоящего Типового положения, является правонарушением, влекущим его увольнение с государственной гражданской службы, либо привлечение его к иным видам ответственности в соответствии с законодательством Российской Федерации.</w:t>
      </w:r>
    </w:p>
    <w:p w:rsidR="00291AD3" w:rsidRP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t xml:space="preserve">7. Представляемое гражданским служащим уведомление должно содержать сведения согласно Перечню сведений, содержащихся в уведомлениях представителя нанимателя (работодателя) о фактах обращения в целях склонения государственного гражданского служащего к совершению коррупционных правонарушений, согласно приложению 2 к настоящему Типовому положению. </w:t>
      </w:r>
    </w:p>
    <w:p w:rsidR="00291AD3" w:rsidRP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291AD3" w:rsidRPr="00291AD3" w:rsidRDefault="00291AD3" w:rsidP="00291AD3">
      <w:pPr>
        <w:pStyle w:val="ConsPlusNormal"/>
        <w:ind w:firstLine="851"/>
        <w:jc w:val="both"/>
        <w:rPr>
          <w:sz w:val="28"/>
          <w:szCs w:val="28"/>
        </w:rPr>
      </w:pPr>
      <w:r w:rsidRPr="00291AD3">
        <w:rPr>
          <w:spacing w:val="2"/>
          <w:sz w:val="28"/>
          <w:szCs w:val="28"/>
        </w:rPr>
        <w:t xml:space="preserve">8. </w:t>
      </w:r>
      <w:r w:rsidRPr="00291AD3">
        <w:rPr>
          <w:sz w:val="28"/>
          <w:szCs w:val="28"/>
        </w:rPr>
        <w:t>Регистрация уведомлений осуществляется должностным лицом уполномоченного подразделения в день его поступления в журнале регистрации уведомлений представителя нанимателя (работодателя) о фактах обращения в целях склонения государственного гражданского служащего к совершению коррупционных правонарушений, по форме согласно приложению 3 к настоящему Порядку.</w:t>
      </w:r>
    </w:p>
    <w:p w:rsidR="00291AD3" w:rsidRPr="00291AD3" w:rsidRDefault="00291AD3" w:rsidP="00291AD3">
      <w:pPr>
        <w:pStyle w:val="formattexttopleveltext"/>
        <w:shd w:val="clear" w:color="auto" w:fill="FFFFFF"/>
        <w:tabs>
          <w:tab w:val="left" w:pos="1080"/>
        </w:tabs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lastRenderedPageBreak/>
        <w:t>9.</w:t>
      </w:r>
      <w:r w:rsidRPr="00291AD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</w:t>
      </w:r>
      <w:r w:rsidRPr="00291AD3">
        <w:rPr>
          <w:spacing w:val="2"/>
          <w:sz w:val="28"/>
          <w:szCs w:val="28"/>
        </w:rPr>
        <w:t>Листы журнала регистрации уведомлений должны быть пронумерованы, прошнурованы и скреплены печатью.</w:t>
      </w:r>
    </w:p>
    <w:p w:rsidR="00291AD3" w:rsidRP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t>Запрещается отражать в журнале регистрации уведомлений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291AD3" w:rsidRP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291AD3">
        <w:rPr>
          <w:sz w:val="28"/>
          <w:szCs w:val="28"/>
        </w:rPr>
        <w:t>Журнал регистрации уведомлений хранится не менее пят</w:t>
      </w:r>
      <w:r>
        <w:rPr>
          <w:sz w:val="28"/>
          <w:szCs w:val="28"/>
        </w:rPr>
        <w:t>и лет с момента регистрации в нё</w:t>
      </w:r>
      <w:r w:rsidRPr="00291AD3">
        <w:rPr>
          <w:sz w:val="28"/>
          <w:szCs w:val="28"/>
        </w:rPr>
        <w:t>м последнего уведомления. Ответственным за хранение данного журнала является должностное лицо уполномоченного подразделения.</w:t>
      </w:r>
    </w:p>
    <w:p w:rsidR="00291AD3" w:rsidRPr="00291AD3" w:rsidRDefault="00291AD3" w:rsidP="00291AD3">
      <w:pPr>
        <w:pStyle w:val="formattexttopleveltext"/>
        <w:shd w:val="clear" w:color="auto" w:fill="FFFFFF"/>
        <w:tabs>
          <w:tab w:val="left" w:pos="1260"/>
        </w:tabs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t>10.</w:t>
      </w:r>
      <w:r w:rsidRPr="00291AD3">
        <w:rPr>
          <w:spacing w:val="2"/>
          <w:sz w:val="28"/>
          <w:szCs w:val="28"/>
        </w:rPr>
        <w:tab/>
        <w:t>Должностное лицо уполномоченного подразделения, обязано выдать гражданскому служащему, направившему уведомление, копию данного уведомления с отметкой «Уведомление зарегистрировано» с указанием даты и номера регистрации, фамилии, инициалов и должности лица, зарегистрировавшего уведомление.</w:t>
      </w:r>
    </w:p>
    <w:p w:rsidR="00291AD3" w:rsidRPr="00291AD3" w:rsidRDefault="00291AD3" w:rsidP="00291AD3">
      <w:pPr>
        <w:pStyle w:val="formattexttopleveltext"/>
        <w:shd w:val="clear" w:color="auto" w:fill="FFFFFF"/>
        <w:tabs>
          <w:tab w:val="left" w:pos="1260"/>
        </w:tabs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t>В случае если уведомление поступило по почте, копия уведомления направляется гражданскому служащему, направившему уведомление, по почте заказным письмом.</w:t>
      </w:r>
    </w:p>
    <w:p w:rsidR="00291AD3" w:rsidRPr="00291AD3" w:rsidRDefault="00291AD3" w:rsidP="00291AD3">
      <w:pPr>
        <w:pStyle w:val="formattexttopleveltext"/>
        <w:shd w:val="clear" w:color="auto" w:fill="FFFFFF"/>
        <w:tabs>
          <w:tab w:val="left" w:pos="1260"/>
        </w:tabs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t>11.</w:t>
      </w:r>
      <w:r w:rsidRPr="00291AD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</w:t>
      </w:r>
      <w:r w:rsidRPr="00291AD3">
        <w:rPr>
          <w:spacing w:val="2"/>
          <w:sz w:val="28"/>
          <w:szCs w:val="28"/>
        </w:rPr>
        <w:t>Отказ в принятии уведомления должностным лицом уполномоченного подразделения недопустим.</w:t>
      </w:r>
    </w:p>
    <w:p w:rsidR="00291AD3" w:rsidRPr="00291AD3" w:rsidRDefault="00291AD3" w:rsidP="00291AD3">
      <w:pPr>
        <w:pStyle w:val="ConsPlusNormal"/>
        <w:tabs>
          <w:tab w:val="left" w:pos="1260"/>
        </w:tabs>
        <w:ind w:firstLine="851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12.</w:t>
      </w:r>
      <w:r w:rsidRPr="00291AD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91AD3">
        <w:rPr>
          <w:sz w:val="28"/>
          <w:szCs w:val="28"/>
        </w:rPr>
        <w:t>Зарегистрированное уведомление в тот же день (за исключением выходных и нер</w:t>
      </w:r>
      <w:r>
        <w:rPr>
          <w:sz w:val="28"/>
          <w:szCs w:val="28"/>
        </w:rPr>
        <w:t>абочих праздничных дней) передаё</w:t>
      </w:r>
      <w:r w:rsidRPr="00291AD3">
        <w:rPr>
          <w:sz w:val="28"/>
          <w:szCs w:val="28"/>
        </w:rPr>
        <w:t xml:space="preserve">тся на рассмотрение представителю нанимателя (работодателю) для принятия решения </w:t>
      </w:r>
      <w:r w:rsidRPr="00291AD3">
        <w:rPr>
          <w:spacing w:val="3"/>
          <w:sz w:val="28"/>
          <w:szCs w:val="28"/>
        </w:rPr>
        <w:t xml:space="preserve">о назначении в установленном </w:t>
      </w:r>
      <w:r>
        <w:rPr>
          <w:spacing w:val="3"/>
          <w:sz w:val="28"/>
          <w:szCs w:val="28"/>
        </w:rPr>
        <w:t>порядке проверки изложенных в нё</w:t>
      </w:r>
      <w:r w:rsidRPr="00291AD3">
        <w:rPr>
          <w:spacing w:val="3"/>
          <w:sz w:val="28"/>
          <w:szCs w:val="28"/>
        </w:rPr>
        <w:t>м сведений.</w:t>
      </w:r>
    </w:p>
    <w:p w:rsid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Организация проверки содержащихся в уведомлениях сведений</w:t>
      </w:r>
    </w:p>
    <w:p w:rsid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291AD3" w:rsidRPr="00291AD3" w:rsidRDefault="00291AD3" w:rsidP="00291AD3">
      <w:pPr>
        <w:pStyle w:val="formattexttoplevel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t>13. Организация проверки содержащихся в уведомлениях сведений осуществляется должностным лицом уполномоченного подразделения.</w:t>
      </w:r>
    </w:p>
    <w:p w:rsidR="00291AD3" w:rsidRPr="00291AD3" w:rsidRDefault="00291AD3" w:rsidP="00291AD3">
      <w:pPr>
        <w:spacing w:line="319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291AD3">
        <w:rPr>
          <w:spacing w:val="2"/>
          <w:sz w:val="28"/>
          <w:szCs w:val="28"/>
        </w:rPr>
        <w:t>При осуществлении проверки уполномоченное лицо имеет право:</w:t>
      </w:r>
    </w:p>
    <w:p w:rsidR="00291AD3" w:rsidRPr="00291AD3" w:rsidRDefault="00291AD3" w:rsidP="00291AD3">
      <w:pPr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291AD3">
        <w:rPr>
          <w:spacing w:val="2"/>
          <w:sz w:val="28"/>
          <w:szCs w:val="28"/>
          <w:shd w:val="clear" w:color="auto" w:fill="FFFFFF"/>
        </w:rPr>
        <w:t>проводить беседу с гражданским служащим;</w:t>
      </w:r>
    </w:p>
    <w:p w:rsidR="00291AD3" w:rsidRPr="00291AD3" w:rsidRDefault="00291AD3" w:rsidP="00291AD3">
      <w:pPr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291AD3">
        <w:rPr>
          <w:spacing w:val="2"/>
          <w:sz w:val="28"/>
          <w:szCs w:val="28"/>
          <w:shd w:val="clear" w:color="auto" w:fill="FFFFFF"/>
        </w:rPr>
        <w:t>изучать сведения, содержащиеся в уведомлении, и дополнительные материалы, представленные гражданским служащим;</w:t>
      </w:r>
    </w:p>
    <w:p w:rsidR="00291AD3" w:rsidRPr="00291AD3" w:rsidRDefault="00291AD3" w:rsidP="00291A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right="58"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291AD3">
        <w:rPr>
          <w:sz w:val="28"/>
          <w:szCs w:val="28"/>
        </w:rPr>
        <w:t xml:space="preserve">ознакомиться с должностным регламентом и </w:t>
      </w:r>
      <w:r w:rsidRPr="00291AD3">
        <w:rPr>
          <w:spacing w:val="-1"/>
          <w:sz w:val="28"/>
          <w:szCs w:val="28"/>
        </w:rPr>
        <w:t xml:space="preserve">служебной характеристикой гражданского служащего, при необходимости, должностными регламентами и служебными характеристиками государственных </w:t>
      </w:r>
      <w:r w:rsidRPr="00291AD3">
        <w:rPr>
          <w:sz w:val="28"/>
          <w:szCs w:val="28"/>
        </w:rPr>
        <w:t xml:space="preserve">гражданских служащих, имеющих отношение к фактам, </w:t>
      </w:r>
      <w:r w:rsidRPr="00291AD3">
        <w:rPr>
          <w:spacing w:val="-1"/>
          <w:sz w:val="28"/>
          <w:szCs w:val="28"/>
        </w:rPr>
        <w:t>содержащимся в уведомлении;</w:t>
      </w:r>
    </w:p>
    <w:p w:rsidR="00291AD3" w:rsidRPr="00291AD3" w:rsidRDefault="00291AD3" w:rsidP="00291AD3">
      <w:pPr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291AD3">
        <w:rPr>
          <w:spacing w:val="2"/>
          <w:sz w:val="28"/>
          <w:szCs w:val="28"/>
          <w:shd w:val="clear" w:color="auto" w:fill="FFFFFF"/>
        </w:rPr>
        <w:t xml:space="preserve">получать от гражданского служащего пояснения по сведениям, содержащимся в уведомлении, в том числе </w:t>
      </w:r>
      <w:r w:rsidRPr="00291AD3">
        <w:rPr>
          <w:sz w:val="28"/>
          <w:szCs w:val="28"/>
        </w:rPr>
        <w:t>о действиях гражданского служащего в связи с поступившим к нему обращением</w:t>
      </w:r>
      <w:r w:rsidRPr="00291AD3">
        <w:rPr>
          <w:spacing w:val="2"/>
          <w:sz w:val="28"/>
          <w:szCs w:val="28"/>
          <w:shd w:val="clear" w:color="auto" w:fill="FFFFFF"/>
        </w:rPr>
        <w:t xml:space="preserve"> и дополнительным материалам;</w:t>
      </w:r>
    </w:p>
    <w:p w:rsidR="00291AD3" w:rsidRPr="00291AD3" w:rsidRDefault="00291AD3" w:rsidP="00291AD3">
      <w:pPr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291AD3">
        <w:rPr>
          <w:spacing w:val="2"/>
          <w:sz w:val="28"/>
          <w:szCs w:val="28"/>
          <w:shd w:val="clear" w:color="auto" w:fill="FFFFFF"/>
        </w:rPr>
        <w:t>готовить и направлять в установленном порядке запросы в правоохранительные органы, иные государственные органы, органы местного самоуправления, на предприятия, в учреждения, организации;</w:t>
      </w:r>
    </w:p>
    <w:p w:rsidR="00291AD3" w:rsidRPr="00291AD3" w:rsidRDefault="00291AD3" w:rsidP="00291AD3">
      <w:pPr>
        <w:ind w:firstLine="851"/>
        <w:jc w:val="both"/>
        <w:textAlignment w:val="baseline"/>
        <w:rPr>
          <w:sz w:val="28"/>
          <w:szCs w:val="28"/>
        </w:rPr>
      </w:pPr>
      <w:r w:rsidRPr="00291AD3">
        <w:rPr>
          <w:spacing w:val="2"/>
          <w:sz w:val="28"/>
          <w:szCs w:val="28"/>
          <w:shd w:val="clear" w:color="auto" w:fill="FFFFFF"/>
        </w:rPr>
        <w:t>получать информацию от физических лиц с их согласия.</w:t>
      </w:r>
    </w:p>
    <w:p w:rsidR="00291AD3" w:rsidRPr="00291AD3" w:rsidRDefault="00291AD3" w:rsidP="00291AD3">
      <w:pPr>
        <w:pStyle w:val="ConsPlusNormal"/>
        <w:ind w:firstLine="851"/>
        <w:jc w:val="both"/>
        <w:rPr>
          <w:sz w:val="28"/>
          <w:szCs w:val="28"/>
        </w:rPr>
      </w:pPr>
      <w:r w:rsidRPr="00291AD3">
        <w:rPr>
          <w:spacing w:val="2"/>
          <w:sz w:val="28"/>
          <w:szCs w:val="28"/>
        </w:rPr>
        <w:t xml:space="preserve">14. </w:t>
      </w:r>
      <w:r w:rsidRPr="00291AD3">
        <w:rPr>
          <w:sz w:val="28"/>
          <w:szCs w:val="28"/>
        </w:rPr>
        <w:t>Проверка сведений проводится в 10-ти дневный срок с даты регистрации уведомления.</w:t>
      </w:r>
    </w:p>
    <w:p w:rsidR="00291AD3" w:rsidRPr="00291AD3" w:rsidRDefault="00291AD3" w:rsidP="00291AD3">
      <w:pPr>
        <w:pStyle w:val="ConsPlusNormal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91AD3">
        <w:rPr>
          <w:sz w:val="28"/>
          <w:szCs w:val="28"/>
        </w:rPr>
        <w:lastRenderedPageBreak/>
        <w:t>15. При установлении в ходе проверки обстоятельств, свидетельствующих о наличии признаков преступления или административного правонарушения, у</w:t>
      </w:r>
      <w:r w:rsidRPr="00291AD3">
        <w:rPr>
          <w:spacing w:val="2"/>
          <w:sz w:val="28"/>
          <w:szCs w:val="28"/>
          <w:shd w:val="clear" w:color="auto" w:fill="FFFFFF"/>
        </w:rPr>
        <w:t>ведомление с прилагаемыми к нему материалами проверки направляется в органы прокуратуры и другие государственные органы в соответствии с их компетенцией в срок не позднее 10 дней с даты регистрации уведомления.</w:t>
      </w:r>
    </w:p>
    <w:p w:rsidR="00291AD3" w:rsidRPr="00291AD3" w:rsidRDefault="00291AD3" w:rsidP="00291AD3">
      <w:pPr>
        <w:pStyle w:val="ConsPlusNormal"/>
        <w:ind w:firstLine="851"/>
        <w:jc w:val="both"/>
        <w:rPr>
          <w:sz w:val="28"/>
          <w:szCs w:val="28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4320" w:type="dxa"/>
        <w:tblLook w:val="01E0"/>
      </w:tblPr>
      <w:tblGrid>
        <w:gridCol w:w="5534"/>
      </w:tblGrid>
      <w:tr w:rsidR="00291AD3" w:rsidRPr="00054B22" w:rsidTr="00054B22">
        <w:tc>
          <w:tcPr>
            <w:tcW w:w="9854" w:type="dxa"/>
          </w:tcPr>
          <w:p w:rsidR="00291AD3" w:rsidRPr="00054B22" w:rsidRDefault="00291AD3" w:rsidP="00054B22">
            <w:pPr>
              <w:pStyle w:val="ConsPlusTitle"/>
              <w:ind w:left="7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B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1</w:t>
            </w:r>
          </w:p>
          <w:p w:rsidR="00291AD3" w:rsidRPr="00054B22" w:rsidRDefault="00291AD3" w:rsidP="00054B22">
            <w:pPr>
              <w:pStyle w:val="ConsPlusTitle"/>
              <w:ind w:left="7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B22">
              <w:rPr>
                <w:rFonts w:ascii="Times New Roman" w:hAnsi="Times New Roman" w:cs="Times New Roman"/>
                <w:b w:val="0"/>
                <w:sz w:val="24"/>
                <w:szCs w:val="24"/>
              </w:rPr>
              <w:t>к Типовому положению о порядке уведомления  представителя нанимателя (работодателя) о фактах обращения</w:t>
            </w:r>
            <w:r w:rsidRPr="00054B22">
              <w:rPr>
                <w:sz w:val="24"/>
                <w:szCs w:val="24"/>
              </w:rPr>
              <w:t xml:space="preserve"> </w:t>
            </w:r>
            <w:r w:rsidRPr="00054B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целях склонения государственного гражданского служащего Чукотского автономного округа к совершению коррупционных правонарушений, регистрации уведомлений и организации проверки этих сведений</w:t>
            </w:r>
          </w:p>
        </w:tc>
      </w:tr>
    </w:tbl>
    <w:p w:rsidR="00291AD3" w:rsidRDefault="00291AD3" w:rsidP="00291AD3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1AD3" w:rsidRPr="00291AD3" w:rsidRDefault="00291AD3" w:rsidP="00291AD3">
      <w:pPr>
        <w:pStyle w:val="ConsPlusNormal"/>
        <w:jc w:val="right"/>
        <w:rPr>
          <w:sz w:val="28"/>
          <w:szCs w:val="28"/>
        </w:rPr>
      </w:pPr>
    </w:p>
    <w:p w:rsidR="00291AD3" w:rsidRDefault="00291AD3" w:rsidP="00291AD3">
      <w:pPr>
        <w:pStyle w:val="ConsPlusNormal"/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291AD3">
        <w:rPr>
          <w:b/>
          <w:sz w:val="28"/>
          <w:szCs w:val="28"/>
        </w:rPr>
        <w:t>ФОРМА</w:t>
      </w:r>
    </w:p>
    <w:p w:rsidR="00291AD3" w:rsidRPr="00291AD3" w:rsidRDefault="00291AD3" w:rsidP="00291AD3">
      <w:pPr>
        <w:pStyle w:val="ConsPlusNormal"/>
        <w:jc w:val="right"/>
        <w:rPr>
          <w:b/>
          <w:sz w:val="28"/>
          <w:szCs w:val="28"/>
        </w:rPr>
      </w:pPr>
    </w:p>
    <w:p w:rsidR="00291AD3" w:rsidRDefault="00291AD3" w:rsidP="00291AD3">
      <w:pPr>
        <w:pStyle w:val="ConsPlusNonformat"/>
        <w:jc w:val="right"/>
      </w:pPr>
      <w:r>
        <w:t xml:space="preserve">                                  ___________________________________________</w:t>
      </w:r>
    </w:p>
    <w:p w:rsidR="00291AD3" w:rsidRPr="00291AD3" w:rsidRDefault="00291AD3" w:rsidP="00291A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</w:t>
      </w:r>
      <w:r w:rsidR="00727D41">
        <w:t xml:space="preserve">       </w:t>
      </w:r>
      <w:r>
        <w:t xml:space="preserve"> </w:t>
      </w:r>
      <w:r w:rsidRPr="00291AD3">
        <w:rPr>
          <w:rFonts w:ascii="Times New Roman" w:hAnsi="Times New Roman" w:cs="Times New Roman"/>
          <w:sz w:val="16"/>
          <w:szCs w:val="16"/>
        </w:rPr>
        <w:t>должность, инициалы фамилия</w:t>
      </w:r>
    </w:p>
    <w:p w:rsidR="00291AD3" w:rsidRPr="00291AD3" w:rsidRDefault="00291AD3" w:rsidP="00291AD3">
      <w:pPr>
        <w:pStyle w:val="ConsPlusNonformat"/>
        <w:jc w:val="both"/>
      </w:pPr>
      <w:r w:rsidRPr="00291AD3">
        <w:t xml:space="preserve">                                  </w:t>
      </w:r>
      <w:r w:rsidR="00727D41">
        <w:t xml:space="preserve">   </w:t>
      </w:r>
      <w:r w:rsidRPr="00291AD3">
        <w:t xml:space="preserve"> __________________________________________</w:t>
      </w:r>
    </w:p>
    <w:p w:rsidR="00291AD3" w:rsidRPr="00291AD3" w:rsidRDefault="00291AD3" w:rsidP="00291A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1AD3">
        <w:t xml:space="preserve">                                  </w:t>
      </w:r>
      <w:r w:rsidR="00727D41">
        <w:t xml:space="preserve"> </w:t>
      </w:r>
      <w:r w:rsidRPr="00291AD3">
        <w:t xml:space="preserve">    </w:t>
      </w:r>
      <w:r w:rsidR="00727D41">
        <w:t xml:space="preserve">        </w:t>
      </w:r>
      <w:r w:rsidRPr="00291AD3">
        <w:rPr>
          <w:rFonts w:ascii="Times New Roman" w:hAnsi="Times New Roman" w:cs="Times New Roman"/>
          <w:sz w:val="16"/>
          <w:szCs w:val="16"/>
        </w:rPr>
        <w:t>представителя нанимателя (руководителя)</w:t>
      </w:r>
    </w:p>
    <w:p w:rsidR="00291AD3" w:rsidRPr="00291AD3" w:rsidRDefault="00291AD3" w:rsidP="00291AD3">
      <w:pPr>
        <w:pStyle w:val="ConsPlusNonformat"/>
        <w:jc w:val="both"/>
      </w:pPr>
      <w:r w:rsidRPr="00291AD3">
        <w:t xml:space="preserve">                                   </w:t>
      </w:r>
      <w:r w:rsidRPr="00291AD3">
        <w:rPr>
          <w:rFonts w:ascii="Times New Roman" w:hAnsi="Times New Roman" w:cs="Times New Roman"/>
        </w:rPr>
        <w:t>от</w:t>
      </w:r>
      <w:r w:rsidRPr="00291AD3">
        <w:t xml:space="preserve"> ____________________________________</w:t>
      </w:r>
      <w:r w:rsidR="00727D41">
        <w:t>___</w:t>
      </w:r>
      <w:r w:rsidRPr="00291AD3">
        <w:t>___</w:t>
      </w:r>
    </w:p>
    <w:p w:rsidR="00291AD3" w:rsidRPr="00291AD3" w:rsidRDefault="00291AD3" w:rsidP="00291A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1A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727D41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291AD3">
        <w:rPr>
          <w:rFonts w:ascii="Times New Roman" w:hAnsi="Times New Roman" w:cs="Times New Roman"/>
          <w:sz w:val="16"/>
          <w:szCs w:val="16"/>
        </w:rPr>
        <w:t xml:space="preserve">       </w:t>
      </w:r>
      <w:r w:rsidR="00727D4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91AD3">
        <w:rPr>
          <w:rFonts w:ascii="Times New Roman" w:hAnsi="Times New Roman" w:cs="Times New Roman"/>
          <w:sz w:val="16"/>
          <w:szCs w:val="16"/>
        </w:rPr>
        <w:t>(должность, фамилия, имя, отчество,</w:t>
      </w:r>
    </w:p>
    <w:p w:rsidR="00291AD3" w:rsidRPr="00291AD3" w:rsidRDefault="00291AD3" w:rsidP="00291AD3">
      <w:pPr>
        <w:pStyle w:val="ConsPlusNonformat"/>
        <w:jc w:val="right"/>
      </w:pPr>
      <w:r w:rsidRPr="00291AD3">
        <w:t xml:space="preserve">                                </w:t>
      </w:r>
      <w:r w:rsidR="00727D41">
        <w:t xml:space="preserve"> ___</w:t>
      </w:r>
      <w:r w:rsidRPr="00291AD3">
        <w:t>________________________________________</w:t>
      </w:r>
    </w:p>
    <w:p w:rsidR="00291AD3" w:rsidRPr="00291AD3" w:rsidRDefault="00291AD3" w:rsidP="00291A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1AD3">
        <w:t xml:space="preserve">                                      </w:t>
      </w:r>
      <w:r w:rsidR="00727D41">
        <w:t xml:space="preserve">      </w:t>
      </w:r>
      <w:r w:rsidRPr="00291AD3">
        <w:t xml:space="preserve"> </w:t>
      </w:r>
      <w:r w:rsidRPr="00291AD3">
        <w:rPr>
          <w:rFonts w:ascii="Times New Roman" w:hAnsi="Times New Roman" w:cs="Times New Roman"/>
          <w:sz w:val="16"/>
          <w:szCs w:val="16"/>
        </w:rPr>
        <w:t>телефон государственного гражданского</w:t>
      </w:r>
      <w:r w:rsidR="00727D41" w:rsidRPr="00727D41">
        <w:rPr>
          <w:rFonts w:ascii="Times New Roman" w:hAnsi="Times New Roman" w:cs="Times New Roman"/>
          <w:sz w:val="16"/>
          <w:szCs w:val="16"/>
        </w:rPr>
        <w:t xml:space="preserve"> </w:t>
      </w:r>
      <w:r w:rsidR="00727D41" w:rsidRPr="00291AD3">
        <w:rPr>
          <w:rFonts w:ascii="Times New Roman" w:hAnsi="Times New Roman" w:cs="Times New Roman"/>
          <w:sz w:val="16"/>
          <w:szCs w:val="16"/>
        </w:rPr>
        <w:t>служащего)</w:t>
      </w:r>
    </w:p>
    <w:p w:rsidR="00291AD3" w:rsidRPr="00727D41" w:rsidRDefault="00291AD3" w:rsidP="00291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1A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291AD3" w:rsidRPr="00727D41" w:rsidRDefault="00291AD3" w:rsidP="00291AD3">
      <w:pPr>
        <w:pStyle w:val="ConsPlusNonformat"/>
        <w:jc w:val="both"/>
        <w:rPr>
          <w:sz w:val="28"/>
          <w:szCs w:val="28"/>
        </w:rPr>
      </w:pPr>
    </w:p>
    <w:p w:rsidR="00291AD3" w:rsidRPr="00727D41" w:rsidRDefault="00291AD3" w:rsidP="00291A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4"/>
      <w:bookmarkEnd w:id="0"/>
      <w:r w:rsidRPr="00727D4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91AD3" w:rsidRPr="00727D41" w:rsidRDefault="00291AD3" w:rsidP="00291A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41">
        <w:rPr>
          <w:rFonts w:ascii="Times New Roman" w:hAnsi="Times New Roman" w:cs="Times New Roman"/>
          <w:b/>
          <w:sz w:val="24"/>
          <w:szCs w:val="24"/>
        </w:rPr>
        <w:t xml:space="preserve"> представителя нанимателя (работодателя) о фактах обращения в целях склонения государственного гражданского служащего Чукотского автономного округа к совершению коррупционных правонарушений</w:t>
      </w:r>
    </w:p>
    <w:p w:rsidR="00291AD3" w:rsidRDefault="00291AD3" w:rsidP="00291AD3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291AD3" w:rsidRDefault="00291AD3" w:rsidP="00291A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291AD3" w:rsidRDefault="00291AD3" w:rsidP="00291AD3">
      <w:pPr>
        <w:pStyle w:val="ConsPlusNonformat"/>
        <w:jc w:val="both"/>
      </w:pPr>
      <w:r>
        <w:rPr>
          <w:rFonts w:ascii="Times New Roman" w:hAnsi="Times New Roman" w:cs="Times New Roman"/>
        </w:rPr>
        <w:t>1)</w:t>
      </w:r>
      <w:r>
        <w:t xml:space="preserve"> _____________________________________________________________________</w:t>
      </w:r>
      <w:r w:rsidR="00727D41">
        <w:t>_____</w:t>
      </w:r>
      <w:r>
        <w:t>___</w:t>
      </w:r>
    </w:p>
    <w:p w:rsidR="00727D41" w:rsidRPr="00727D41" w:rsidRDefault="00291AD3" w:rsidP="00727D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7D41">
        <w:rPr>
          <w:rFonts w:ascii="Times New Roman" w:hAnsi="Times New Roman" w:cs="Times New Roman"/>
          <w:sz w:val="16"/>
          <w:szCs w:val="16"/>
        </w:rPr>
        <w:t>(все известные сведения о физическом (юридическом) лице, склоняющем</w:t>
      </w:r>
      <w:r w:rsidR="00727D41" w:rsidRPr="00727D41">
        <w:rPr>
          <w:rFonts w:ascii="Times New Roman" w:hAnsi="Times New Roman" w:cs="Times New Roman"/>
          <w:sz w:val="16"/>
          <w:szCs w:val="16"/>
        </w:rPr>
        <w:t xml:space="preserve"> к коррупционному правонарушению)</w:t>
      </w:r>
    </w:p>
    <w:p w:rsidR="00291AD3" w:rsidRDefault="00291AD3" w:rsidP="00291AD3">
      <w:pPr>
        <w:pStyle w:val="ConsPlusNonformat"/>
        <w:jc w:val="both"/>
      </w:pPr>
      <w:r>
        <w:t>________________________________________________________________________</w:t>
      </w:r>
      <w:r w:rsidR="00727D41">
        <w:t>_____</w:t>
      </w:r>
      <w:r>
        <w:t>__;</w:t>
      </w:r>
    </w:p>
    <w:p w:rsidR="00291AD3" w:rsidRDefault="00291AD3" w:rsidP="00291AD3">
      <w:pPr>
        <w:pStyle w:val="ConsPlusNonformat"/>
        <w:jc w:val="both"/>
      </w:pPr>
      <w:r>
        <w:rPr>
          <w:rFonts w:ascii="Times New Roman" w:hAnsi="Times New Roman" w:cs="Times New Roman"/>
        </w:rPr>
        <w:t>2)</w:t>
      </w:r>
      <w:r>
        <w:t xml:space="preserve"> ____________________________________________________________________</w:t>
      </w:r>
      <w:r w:rsidR="00727D41">
        <w:t>______</w:t>
      </w:r>
      <w:r>
        <w:t>___</w:t>
      </w:r>
    </w:p>
    <w:p w:rsidR="00727D41" w:rsidRPr="00727D41" w:rsidRDefault="00291AD3" w:rsidP="00727D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7D41">
        <w:rPr>
          <w:rFonts w:ascii="Times New Roman" w:hAnsi="Times New Roman" w:cs="Times New Roman"/>
          <w:sz w:val="16"/>
          <w:szCs w:val="16"/>
        </w:rPr>
        <w:t>(сущность предполагаемого коррупционного правонарушения, которое</w:t>
      </w:r>
      <w:r w:rsidR="00727D41">
        <w:rPr>
          <w:rFonts w:ascii="Times New Roman" w:hAnsi="Times New Roman" w:cs="Times New Roman"/>
          <w:sz w:val="16"/>
          <w:szCs w:val="16"/>
        </w:rPr>
        <w:t xml:space="preserve"> </w:t>
      </w:r>
      <w:r w:rsidR="00727D41" w:rsidRPr="00727D41">
        <w:rPr>
          <w:rFonts w:ascii="Times New Roman" w:hAnsi="Times New Roman" w:cs="Times New Roman"/>
          <w:sz w:val="16"/>
          <w:szCs w:val="16"/>
        </w:rPr>
        <w:t xml:space="preserve"> должен был бы совершить государственный служащий</w:t>
      </w:r>
    </w:p>
    <w:p w:rsidR="00291AD3" w:rsidRDefault="00291AD3" w:rsidP="00291AD3">
      <w:pPr>
        <w:pStyle w:val="ConsPlusNonformat"/>
        <w:jc w:val="both"/>
      </w:pPr>
      <w:r>
        <w:t>______________________________________________________________________</w:t>
      </w:r>
      <w:r w:rsidR="00727D41">
        <w:t>_____</w:t>
      </w:r>
      <w:r>
        <w:t>_____</w:t>
      </w:r>
    </w:p>
    <w:p w:rsidR="00727D41" w:rsidRPr="00727D41" w:rsidRDefault="00727D41" w:rsidP="00727D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7D41">
        <w:rPr>
          <w:rFonts w:ascii="Times New Roman" w:hAnsi="Times New Roman" w:cs="Times New Roman"/>
          <w:sz w:val="16"/>
          <w:szCs w:val="16"/>
        </w:rPr>
        <w:t>по просьбе обратившегося лица (лиц)</w:t>
      </w:r>
    </w:p>
    <w:p w:rsidR="00291AD3" w:rsidRDefault="00291AD3" w:rsidP="00291AD3">
      <w:pPr>
        <w:pStyle w:val="ConsPlusNonformat"/>
        <w:jc w:val="both"/>
      </w:pPr>
      <w:r>
        <w:t>________________________________________________________________________</w:t>
      </w:r>
      <w:r w:rsidR="00727D41">
        <w:t>_____</w:t>
      </w:r>
      <w:r>
        <w:t>__;</w:t>
      </w:r>
    </w:p>
    <w:p w:rsidR="00291AD3" w:rsidRDefault="00291AD3" w:rsidP="00291AD3">
      <w:pPr>
        <w:pStyle w:val="ConsPlusNonformat"/>
        <w:jc w:val="both"/>
      </w:pPr>
      <w:r>
        <w:rPr>
          <w:rFonts w:ascii="Times New Roman" w:hAnsi="Times New Roman" w:cs="Times New Roman"/>
        </w:rPr>
        <w:t>3)</w:t>
      </w:r>
      <w:r>
        <w:t xml:space="preserve"> _____________________________________________________________________</w:t>
      </w:r>
      <w:r w:rsidR="00727D41">
        <w:t>_____</w:t>
      </w:r>
      <w:r>
        <w:t>___</w:t>
      </w:r>
    </w:p>
    <w:p w:rsidR="00291AD3" w:rsidRPr="00727D41" w:rsidRDefault="00291AD3" w:rsidP="00727D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7D41">
        <w:rPr>
          <w:rFonts w:ascii="Times New Roman" w:hAnsi="Times New Roman" w:cs="Times New Roman"/>
          <w:sz w:val="16"/>
          <w:szCs w:val="16"/>
        </w:rPr>
        <w:t>(способ и обстоятельства склонения к коррупционному правонарушению,</w:t>
      </w:r>
      <w:r w:rsidR="00727D41" w:rsidRPr="00727D41">
        <w:rPr>
          <w:rFonts w:ascii="Times New Roman" w:hAnsi="Times New Roman" w:cs="Times New Roman"/>
          <w:sz w:val="16"/>
          <w:szCs w:val="16"/>
        </w:rPr>
        <w:t xml:space="preserve"> а также информация о совершении коррупционного</w:t>
      </w:r>
    </w:p>
    <w:p w:rsidR="00291AD3" w:rsidRDefault="00291AD3" w:rsidP="00291AD3">
      <w:pPr>
        <w:pStyle w:val="ConsPlusNonformat"/>
        <w:jc w:val="both"/>
      </w:pPr>
      <w:r>
        <w:t>_________________________________________________________________________</w:t>
      </w:r>
      <w:r w:rsidR="00727D41">
        <w:t>_____</w:t>
      </w:r>
      <w:r>
        <w:t>_.</w:t>
      </w:r>
    </w:p>
    <w:p w:rsidR="00291AD3" w:rsidRPr="00727D41" w:rsidRDefault="00727D41" w:rsidP="00727D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7D41">
        <w:rPr>
          <w:rFonts w:ascii="Times New Roman" w:hAnsi="Times New Roman" w:cs="Times New Roman"/>
          <w:sz w:val="16"/>
          <w:szCs w:val="16"/>
        </w:rPr>
        <w:t>правонарушения,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7D41">
        <w:rPr>
          <w:rFonts w:ascii="Times New Roman" w:hAnsi="Times New Roman" w:cs="Times New Roman"/>
          <w:sz w:val="16"/>
          <w:szCs w:val="16"/>
        </w:rPr>
        <w:t>дата, место, время)</w:t>
      </w:r>
    </w:p>
    <w:p w:rsidR="00291AD3" w:rsidRDefault="00291AD3" w:rsidP="00291AD3">
      <w:pPr>
        <w:pStyle w:val="ConsPlusNonformat"/>
        <w:jc w:val="both"/>
      </w:pPr>
    </w:p>
    <w:p w:rsidR="00291AD3" w:rsidRDefault="00291AD3" w:rsidP="00291AD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Прилагаемые к уведомлению материалы</w:t>
      </w:r>
      <w:r>
        <w:t>: _____________________</w:t>
      </w:r>
      <w:r w:rsidR="00727D41">
        <w:t>_____</w:t>
      </w:r>
      <w:r>
        <w:t>________________.</w:t>
      </w:r>
    </w:p>
    <w:p w:rsidR="00291AD3" w:rsidRDefault="00291AD3" w:rsidP="00291AD3">
      <w:pPr>
        <w:pStyle w:val="ConsPlusNonformat"/>
        <w:jc w:val="both"/>
      </w:pPr>
    </w:p>
    <w:p w:rsidR="00291AD3" w:rsidRDefault="00291AD3" w:rsidP="00291AD3">
      <w:pPr>
        <w:pStyle w:val="ConsPlusNonformat"/>
        <w:jc w:val="both"/>
      </w:pPr>
      <w:r>
        <w:t>______________                            _______________________________</w:t>
      </w:r>
      <w:r w:rsidR="00727D41">
        <w:t>_____</w:t>
      </w:r>
      <w:r>
        <w:t>__</w:t>
      </w:r>
    </w:p>
    <w:p w:rsidR="00291AD3" w:rsidRPr="00727D41" w:rsidRDefault="00727D41" w:rsidP="00291A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291AD3" w:rsidRPr="00727D41">
        <w:rPr>
          <w:rFonts w:ascii="Times New Roman" w:hAnsi="Times New Roman" w:cs="Times New Roman"/>
          <w:sz w:val="16"/>
          <w:szCs w:val="16"/>
        </w:rPr>
        <w:t xml:space="preserve">    (дата)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291AD3" w:rsidRPr="00727D41">
        <w:rPr>
          <w:rFonts w:ascii="Times New Roman" w:hAnsi="Times New Roman" w:cs="Times New Roman"/>
          <w:sz w:val="16"/>
          <w:szCs w:val="16"/>
        </w:rPr>
        <w:t xml:space="preserve">    (инициалы, фамилия и подпись)</w:t>
      </w:r>
    </w:p>
    <w:p w:rsidR="00291AD3" w:rsidRPr="00727D41" w:rsidRDefault="00291AD3" w:rsidP="00291A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1AD3" w:rsidRDefault="00291AD3" w:rsidP="00291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ознакомлении непосредственного начальника:</w:t>
      </w:r>
    </w:p>
    <w:p w:rsidR="00291AD3" w:rsidRDefault="00291AD3" w:rsidP="00291AD3">
      <w:pPr>
        <w:pStyle w:val="ConsPlusNonformat"/>
        <w:jc w:val="both"/>
      </w:pPr>
      <w:r>
        <w:t>_______________________________________________________________________</w:t>
      </w:r>
      <w:r w:rsidR="00727D41">
        <w:t>_____</w:t>
      </w:r>
      <w:r>
        <w:t>____</w:t>
      </w:r>
    </w:p>
    <w:p w:rsidR="00291AD3" w:rsidRPr="00727D41" w:rsidRDefault="00291AD3" w:rsidP="00727D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7D41">
        <w:rPr>
          <w:rFonts w:ascii="Times New Roman" w:hAnsi="Times New Roman" w:cs="Times New Roman"/>
          <w:sz w:val="16"/>
          <w:szCs w:val="16"/>
        </w:rPr>
        <w:t>(классный чин (при наличии), должность, инициалы, фамилия, подпись)</w:t>
      </w:r>
    </w:p>
    <w:p w:rsidR="00291AD3" w:rsidRDefault="00291AD3" w:rsidP="00727D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27D41" w:rsidRDefault="00727D41" w:rsidP="00727D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27D41" w:rsidRPr="00727D41" w:rsidRDefault="00727D41" w:rsidP="00727D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91AD3" w:rsidRDefault="00291AD3" w:rsidP="00291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 от «____» ______________ 20 ____ г.</w:t>
      </w:r>
    </w:p>
    <w:p w:rsidR="00291AD3" w:rsidRDefault="00291AD3" w:rsidP="00291AD3">
      <w:pPr>
        <w:pStyle w:val="ConsPlusNonformat"/>
        <w:jc w:val="both"/>
      </w:pPr>
      <w:r>
        <w:t>__________________________________________________________________________</w:t>
      </w:r>
      <w:r w:rsidR="00727D41">
        <w:t>____</w:t>
      </w:r>
      <w:r>
        <w:t>_</w:t>
      </w:r>
    </w:p>
    <w:p w:rsidR="00291AD3" w:rsidRPr="00727D41" w:rsidRDefault="00291AD3" w:rsidP="00291A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7D41">
        <w:rPr>
          <w:rFonts w:ascii="Times New Roman" w:hAnsi="Times New Roman" w:cs="Times New Roman"/>
          <w:sz w:val="16"/>
          <w:szCs w:val="16"/>
        </w:rPr>
        <w:t>(должность, инициалы, фамилия, подпись должностного лица,  зарегистрировавшего уведомление)</w:t>
      </w:r>
    </w:p>
    <w:p w:rsidR="00727D41" w:rsidRDefault="00727D41" w:rsidP="00291AD3">
      <w:pPr>
        <w:pStyle w:val="ConsPlusNormal"/>
        <w:jc w:val="right"/>
        <w:rPr>
          <w:sz w:val="24"/>
          <w:szCs w:val="24"/>
        </w:rPr>
      </w:pPr>
    </w:p>
    <w:p w:rsidR="00727D41" w:rsidRDefault="00727D41" w:rsidP="00291AD3">
      <w:pPr>
        <w:pStyle w:val="ConsPlusNormal"/>
        <w:jc w:val="right"/>
        <w:rPr>
          <w:sz w:val="24"/>
          <w:szCs w:val="24"/>
        </w:rPr>
      </w:pPr>
    </w:p>
    <w:p w:rsidR="00727D41" w:rsidRDefault="00727D41" w:rsidP="00291AD3">
      <w:pPr>
        <w:pStyle w:val="ConsPlusNormal"/>
        <w:jc w:val="right"/>
        <w:rPr>
          <w:sz w:val="24"/>
          <w:szCs w:val="24"/>
        </w:rPr>
      </w:pPr>
    </w:p>
    <w:p w:rsidR="00727D41" w:rsidRDefault="00727D41" w:rsidP="00291AD3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Ind w:w="4219" w:type="dxa"/>
        <w:tblLook w:val="01E0"/>
      </w:tblPr>
      <w:tblGrid>
        <w:gridCol w:w="5635"/>
      </w:tblGrid>
      <w:tr w:rsidR="00727D41" w:rsidRPr="00054B22" w:rsidTr="00054B22">
        <w:tc>
          <w:tcPr>
            <w:tcW w:w="5635" w:type="dxa"/>
          </w:tcPr>
          <w:p w:rsidR="00727D41" w:rsidRPr="00054B22" w:rsidRDefault="00727D41" w:rsidP="00054B22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054B22">
              <w:rPr>
                <w:sz w:val="24"/>
                <w:szCs w:val="24"/>
              </w:rPr>
              <w:lastRenderedPageBreak/>
              <w:t>Приложение 2</w:t>
            </w:r>
          </w:p>
          <w:p w:rsidR="00727D41" w:rsidRPr="00054B22" w:rsidRDefault="00727D41" w:rsidP="00054B22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bookmarkStart w:id="1" w:name="P145"/>
            <w:bookmarkEnd w:id="1"/>
            <w:r w:rsidRPr="00054B22">
              <w:rPr>
                <w:sz w:val="24"/>
                <w:szCs w:val="24"/>
              </w:rPr>
              <w:t>к Типовому положению о порядке уведомления  представителя нанимателя (работодателя) о фактах обращения в целях склонения государственного гражданского служащего Чукотского автономного округа к совершению коррупционных правонарушений, регистрации уведомлений и организации проверки этих сведений</w:t>
            </w:r>
          </w:p>
        </w:tc>
      </w:tr>
    </w:tbl>
    <w:p w:rsidR="00727D41" w:rsidRPr="00727D41" w:rsidRDefault="00727D41" w:rsidP="00291AD3">
      <w:pPr>
        <w:pStyle w:val="ConsPlusNormal"/>
        <w:jc w:val="right"/>
        <w:rPr>
          <w:sz w:val="28"/>
          <w:szCs w:val="28"/>
        </w:rPr>
      </w:pPr>
    </w:p>
    <w:p w:rsidR="00291AD3" w:rsidRPr="00727D41" w:rsidRDefault="00291AD3" w:rsidP="00291AD3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291AD3" w:rsidRDefault="00291AD3" w:rsidP="00291AD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91AD3" w:rsidRDefault="00291AD3" w:rsidP="00291AD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сведений, содержащихся в уведомлениях представителя</w:t>
      </w:r>
    </w:p>
    <w:p w:rsidR="00291AD3" w:rsidRDefault="00291AD3" w:rsidP="00291AD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нанимателя (работодателя) о фактах обращения в целях склонения государственного гражданского служащего Чукотского автономного округа к совершению коррупционных правонарушений</w:t>
      </w:r>
    </w:p>
    <w:p w:rsidR="00291AD3" w:rsidRDefault="00291AD3" w:rsidP="00291AD3">
      <w:pPr>
        <w:pStyle w:val="ConsPlusNormal"/>
        <w:jc w:val="both"/>
        <w:rPr>
          <w:sz w:val="28"/>
          <w:szCs w:val="28"/>
        </w:rPr>
      </w:pPr>
    </w:p>
    <w:p w:rsidR="00291AD3" w:rsidRDefault="00291AD3" w:rsidP="00727D41">
      <w:pPr>
        <w:pStyle w:val="ConsPlusNormal"/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Фамилия, имя, отчество (при наличии) государственного гражданского служащего, заполняющего уведомление о фактах обращения в целях склонения государственного гражданского служащего к совершению коррупционных правонарушений, его должность с указанием места прохождения службы в исполнительном органе государственной власти Чукотского автономного округа.</w:t>
      </w:r>
    </w:p>
    <w:p w:rsidR="00291AD3" w:rsidRDefault="00291AD3" w:rsidP="00727D41">
      <w:pPr>
        <w:pStyle w:val="ConsPlusNormal"/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Все известные сведения о физическом </w:t>
      </w:r>
      <w:r w:rsidR="00727D41">
        <w:rPr>
          <w:sz w:val="28"/>
          <w:szCs w:val="28"/>
        </w:rPr>
        <w:t xml:space="preserve">(юридическом) лице, склоняющем </w:t>
      </w:r>
      <w:r>
        <w:rPr>
          <w:sz w:val="28"/>
          <w:szCs w:val="28"/>
        </w:rPr>
        <w:t>государственного гражданского служащего к совершению правонарушения (например: фамилия, имя, отчество, должность).</w:t>
      </w:r>
    </w:p>
    <w:p w:rsidR="00291AD3" w:rsidRDefault="00291AD3" w:rsidP="00727D41">
      <w:pPr>
        <w:pStyle w:val="ConsPlusNormal"/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Сущность предполагаемого правонарушения (например: 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подлог).</w:t>
      </w:r>
    </w:p>
    <w:p w:rsidR="00291AD3" w:rsidRDefault="00291AD3" w:rsidP="00727D41">
      <w:pPr>
        <w:pStyle w:val="ConsPlusNormal"/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Способ склонения к правонарушению (например: подкуп, угроза, обещание, обман, насилие).</w:t>
      </w:r>
    </w:p>
    <w:p w:rsidR="00291AD3" w:rsidRDefault="00291AD3" w:rsidP="00727D41">
      <w:pPr>
        <w:pStyle w:val="ConsPlusNormal"/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Время, дата склонения к правонарушению.</w:t>
      </w:r>
    </w:p>
    <w:p w:rsidR="00291AD3" w:rsidRDefault="00291AD3" w:rsidP="00727D41">
      <w:pPr>
        <w:pStyle w:val="ConsPlusNormal"/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Место склонения к правонарушению.</w:t>
      </w:r>
    </w:p>
    <w:p w:rsidR="00291AD3" w:rsidRDefault="00291AD3" w:rsidP="00727D41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Обстоятельства склонения к правонарушению (например: телефонный разговор, личная встреча, почтовое отправление).</w:t>
      </w:r>
    </w:p>
    <w:p w:rsidR="00291AD3" w:rsidRDefault="00291AD3" w:rsidP="00727D41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Дата заполнения уведомления.</w:t>
      </w:r>
    </w:p>
    <w:p w:rsidR="00291AD3" w:rsidRDefault="00291AD3" w:rsidP="00727D41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Подпись государственного гражданского служащего, заполнившего уведомление.</w:t>
      </w:r>
    </w:p>
    <w:p w:rsidR="00291AD3" w:rsidRDefault="00291AD3" w:rsidP="00291AD3">
      <w:pPr>
        <w:sectPr w:rsidR="00291AD3" w:rsidSect="00291AD3">
          <w:pgSz w:w="11906" w:h="16838"/>
          <w:pgMar w:top="1134" w:right="709" w:bottom="1134" w:left="1559" w:header="709" w:footer="709" w:gutter="0"/>
          <w:cols w:space="720"/>
        </w:sectPr>
      </w:pPr>
    </w:p>
    <w:tbl>
      <w:tblPr>
        <w:tblW w:w="0" w:type="auto"/>
        <w:tblInd w:w="8613" w:type="dxa"/>
        <w:tblLook w:val="01E0"/>
      </w:tblPr>
      <w:tblGrid>
        <w:gridCol w:w="7307"/>
      </w:tblGrid>
      <w:tr w:rsidR="00727D41" w:rsidRPr="00054B22" w:rsidTr="00054B22">
        <w:tc>
          <w:tcPr>
            <w:tcW w:w="7307" w:type="dxa"/>
          </w:tcPr>
          <w:p w:rsidR="00727D41" w:rsidRPr="00054B22" w:rsidRDefault="00727D41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sz w:val="24"/>
                <w:szCs w:val="24"/>
              </w:rPr>
              <w:lastRenderedPageBreak/>
              <w:t>Приложение 3</w:t>
            </w:r>
          </w:p>
          <w:p w:rsidR="00727D41" w:rsidRPr="00054B22" w:rsidRDefault="00727D41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sz w:val="24"/>
                <w:szCs w:val="24"/>
              </w:rPr>
              <w:t>к Типовому положению о порядке уведомления  представителя нанимателя (работодателя) о фактах обращения в целях склонения государственного гражданского служащего Чукотского автономного округа к совершению коррупционных правонарушений, регистрации уведомлений и организации проверки этих сведений</w:t>
            </w:r>
          </w:p>
        </w:tc>
      </w:tr>
    </w:tbl>
    <w:p w:rsidR="00291AD3" w:rsidRPr="00727D41" w:rsidRDefault="00291AD3" w:rsidP="00291A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7D41" w:rsidRPr="00727D41" w:rsidRDefault="00727D41" w:rsidP="00291A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AD3" w:rsidRPr="00727D41" w:rsidRDefault="00291AD3" w:rsidP="00727D41">
      <w:pPr>
        <w:pStyle w:val="ConsPlusNormal"/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27D41" w:rsidRPr="00727D41">
        <w:rPr>
          <w:b/>
          <w:sz w:val="28"/>
          <w:szCs w:val="28"/>
        </w:rPr>
        <w:t>ФОРМА</w:t>
      </w:r>
    </w:p>
    <w:p w:rsidR="00291AD3" w:rsidRDefault="00291AD3" w:rsidP="00291AD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27D41" w:rsidRPr="00727D41" w:rsidRDefault="00727D41" w:rsidP="00291AD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91AD3" w:rsidRDefault="00291AD3" w:rsidP="00291AD3">
      <w:pPr>
        <w:pStyle w:val="ConsPlusNormal"/>
        <w:jc w:val="center"/>
        <w:rPr>
          <w:b/>
          <w:sz w:val="28"/>
          <w:szCs w:val="28"/>
        </w:rPr>
      </w:pPr>
      <w:bookmarkStart w:id="2" w:name="P176"/>
      <w:bookmarkEnd w:id="2"/>
      <w:r>
        <w:rPr>
          <w:b/>
          <w:sz w:val="28"/>
          <w:szCs w:val="28"/>
        </w:rPr>
        <w:t>ЖУРНАЛ</w:t>
      </w:r>
    </w:p>
    <w:p w:rsidR="00291AD3" w:rsidRDefault="00291AD3" w:rsidP="00291AD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уведомлений представителя нанимателя (работодателя) о фактах обращения в целях склонения государственного гражданского служащего Чукотского автономного округа к совершению коррупционных правонарушений</w:t>
      </w:r>
    </w:p>
    <w:p w:rsidR="00291AD3" w:rsidRDefault="00291AD3" w:rsidP="00291AD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</w:p>
    <w:p w:rsidR="00291AD3" w:rsidRPr="00AD5E1C" w:rsidRDefault="00291AD3" w:rsidP="00291AD3">
      <w:pPr>
        <w:pStyle w:val="ConsPlusNormal"/>
        <w:jc w:val="center"/>
        <w:rPr>
          <w:sz w:val="16"/>
          <w:szCs w:val="16"/>
        </w:rPr>
      </w:pPr>
      <w:r>
        <w:t>(</w:t>
      </w:r>
      <w:r w:rsidRPr="00AD5E1C">
        <w:rPr>
          <w:sz w:val="16"/>
          <w:szCs w:val="16"/>
        </w:rPr>
        <w:t>исполнительный орган государственной власти Чукотского автономного округа)</w:t>
      </w:r>
    </w:p>
    <w:p w:rsidR="00291AD3" w:rsidRDefault="00291AD3" w:rsidP="00291AD3">
      <w:pPr>
        <w:pStyle w:val="ConsPlusNormal"/>
        <w:jc w:val="both"/>
        <w:rPr>
          <w:rFonts w:ascii="Arial" w:hAnsi="Arial" w:cs="Arial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701"/>
        <w:gridCol w:w="3119"/>
        <w:gridCol w:w="2976"/>
        <w:gridCol w:w="1610"/>
        <w:gridCol w:w="4060"/>
      </w:tblGrid>
      <w:tr w:rsidR="00AD5E1C" w:rsidRPr="00054B22" w:rsidTr="00054B22">
        <w:tc>
          <w:tcPr>
            <w:tcW w:w="675" w:type="dxa"/>
            <w:vMerge w:val="restart"/>
          </w:tcPr>
          <w:p w:rsidR="00AD5E1C" w:rsidRPr="00054B22" w:rsidRDefault="00AD5E1C" w:rsidP="00054B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54B22">
              <w:rPr>
                <w:b/>
                <w:sz w:val="24"/>
                <w:szCs w:val="24"/>
              </w:rPr>
              <w:t>№</w:t>
            </w:r>
          </w:p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b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1" w:type="dxa"/>
            <w:vMerge w:val="restart"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b/>
                <w:sz w:val="24"/>
                <w:szCs w:val="24"/>
              </w:rPr>
              <w:t>Количество листов уведомления</w:t>
            </w:r>
          </w:p>
        </w:tc>
        <w:tc>
          <w:tcPr>
            <w:tcW w:w="7705" w:type="dxa"/>
            <w:gridSpan w:val="3"/>
          </w:tcPr>
          <w:p w:rsidR="00AD5E1C" w:rsidRPr="00054B22" w:rsidRDefault="00AD5E1C" w:rsidP="00054B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54B22">
              <w:rPr>
                <w:b/>
                <w:sz w:val="24"/>
                <w:szCs w:val="24"/>
              </w:rPr>
              <w:t xml:space="preserve">Сведения о государственном гражданском служащем, </w:t>
            </w:r>
          </w:p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b/>
                <w:sz w:val="24"/>
                <w:szCs w:val="24"/>
              </w:rPr>
              <w:t>подавшем уведомление</w:t>
            </w:r>
          </w:p>
        </w:tc>
        <w:tc>
          <w:tcPr>
            <w:tcW w:w="4060" w:type="dxa"/>
          </w:tcPr>
          <w:p w:rsidR="00AD5E1C" w:rsidRPr="00054B22" w:rsidRDefault="00AD5E1C" w:rsidP="00054B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54B22">
              <w:rPr>
                <w:b/>
                <w:sz w:val="24"/>
                <w:szCs w:val="24"/>
              </w:rPr>
              <w:t>Фамилия, имя, отчество</w:t>
            </w:r>
          </w:p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b/>
                <w:sz w:val="24"/>
                <w:szCs w:val="24"/>
              </w:rPr>
              <w:t>должность, подпись лица, зарегистрировавшего уведомление</w:t>
            </w:r>
          </w:p>
        </w:tc>
      </w:tr>
      <w:tr w:rsidR="00AD5E1C" w:rsidRPr="00054B22" w:rsidTr="00054B22">
        <w:tc>
          <w:tcPr>
            <w:tcW w:w="675" w:type="dxa"/>
            <w:vMerge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b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76" w:type="dxa"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610" w:type="dxa"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4060" w:type="dxa"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D5E1C" w:rsidRPr="00054B22" w:rsidTr="00054B22">
        <w:tc>
          <w:tcPr>
            <w:tcW w:w="675" w:type="dxa"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sz w:val="24"/>
                <w:szCs w:val="24"/>
              </w:rPr>
              <w:t>6</w:t>
            </w:r>
          </w:p>
        </w:tc>
        <w:tc>
          <w:tcPr>
            <w:tcW w:w="4060" w:type="dxa"/>
          </w:tcPr>
          <w:p w:rsidR="00AD5E1C" w:rsidRPr="00054B22" w:rsidRDefault="00AD5E1C" w:rsidP="00054B22">
            <w:pPr>
              <w:pStyle w:val="ConsPlusNormal"/>
              <w:jc w:val="center"/>
              <w:rPr>
                <w:sz w:val="24"/>
                <w:szCs w:val="24"/>
              </w:rPr>
            </w:pPr>
            <w:r w:rsidRPr="00054B22">
              <w:rPr>
                <w:sz w:val="24"/>
                <w:szCs w:val="24"/>
              </w:rPr>
              <w:t>7</w:t>
            </w:r>
          </w:p>
        </w:tc>
      </w:tr>
      <w:tr w:rsidR="00AD5E1C" w:rsidRPr="00054B22" w:rsidTr="00054B22">
        <w:tc>
          <w:tcPr>
            <w:tcW w:w="675" w:type="dxa"/>
          </w:tcPr>
          <w:p w:rsidR="00AD5E1C" w:rsidRPr="00054B22" w:rsidRDefault="00AD5E1C" w:rsidP="00054B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5E1C" w:rsidRPr="00054B22" w:rsidRDefault="00AD5E1C" w:rsidP="00054B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5E1C" w:rsidRPr="00054B22" w:rsidRDefault="00AD5E1C" w:rsidP="00054B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D5E1C" w:rsidRPr="00054B22" w:rsidRDefault="00AD5E1C" w:rsidP="00054B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D5E1C" w:rsidRPr="00054B22" w:rsidRDefault="00AD5E1C" w:rsidP="00054B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AD5E1C" w:rsidRPr="00054B22" w:rsidRDefault="00AD5E1C" w:rsidP="00054B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</w:tcPr>
          <w:p w:rsidR="00AD5E1C" w:rsidRPr="00054B22" w:rsidRDefault="00AD5E1C" w:rsidP="00054B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5E1C" w:rsidRPr="00054B22" w:rsidTr="00054B22">
        <w:tc>
          <w:tcPr>
            <w:tcW w:w="675" w:type="dxa"/>
          </w:tcPr>
          <w:p w:rsidR="00AD5E1C" w:rsidRPr="00054B22" w:rsidRDefault="00AD5E1C" w:rsidP="00054B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5E1C" w:rsidRPr="00054B22" w:rsidRDefault="00AD5E1C" w:rsidP="00054B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5E1C" w:rsidRPr="00054B22" w:rsidRDefault="00AD5E1C" w:rsidP="00054B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D5E1C" w:rsidRPr="00054B22" w:rsidRDefault="00AD5E1C" w:rsidP="00054B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D5E1C" w:rsidRPr="00054B22" w:rsidRDefault="00AD5E1C" w:rsidP="00054B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AD5E1C" w:rsidRPr="00054B22" w:rsidRDefault="00AD5E1C" w:rsidP="00054B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</w:tcPr>
          <w:p w:rsidR="00AD5E1C" w:rsidRPr="00054B22" w:rsidRDefault="00AD5E1C" w:rsidP="00054B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AD5E1C" w:rsidRDefault="00AD5E1C" w:rsidP="00291AD3">
      <w:pPr>
        <w:pStyle w:val="ConsPlusNormal"/>
        <w:jc w:val="both"/>
        <w:rPr>
          <w:rFonts w:ascii="Arial" w:hAnsi="Arial" w:cs="Arial"/>
        </w:rPr>
      </w:pPr>
    </w:p>
    <w:p w:rsidR="00AD5E1C" w:rsidRDefault="00AD5E1C" w:rsidP="00291AD3">
      <w:pPr>
        <w:pStyle w:val="ConsPlusNormal"/>
        <w:jc w:val="both"/>
        <w:rPr>
          <w:rFonts w:ascii="Arial" w:hAnsi="Arial" w:cs="Arial"/>
        </w:rPr>
      </w:pPr>
    </w:p>
    <w:p w:rsidR="00727D41" w:rsidRDefault="00727D41" w:rsidP="0055230B">
      <w:pPr>
        <w:jc w:val="both"/>
        <w:rPr>
          <w:sz w:val="28"/>
        </w:rPr>
        <w:sectPr w:rsidR="00727D41" w:rsidSect="00727D41">
          <w:pgSz w:w="16838" w:h="11906" w:orient="landscape"/>
          <w:pgMar w:top="1559" w:right="567" w:bottom="567" w:left="567" w:header="397" w:footer="397" w:gutter="0"/>
          <w:cols w:space="720"/>
          <w:titlePg/>
        </w:sectPr>
      </w:pPr>
    </w:p>
    <w:p w:rsidR="00AD5E1C" w:rsidRDefault="00AD5E1C" w:rsidP="0055230B">
      <w:pPr>
        <w:jc w:val="both"/>
        <w:rPr>
          <w:b/>
          <w:sz w:val="28"/>
        </w:rPr>
      </w:pPr>
    </w:p>
    <w:sectPr w:rsidR="00AD5E1C" w:rsidSect="00547082">
      <w:pgSz w:w="11906" w:h="16838"/>
      <w:pgMar w:top="397" w:right="709" w:bottom="1134" w:left="1559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9C" w:rsidRDefault="00C4319C">
      <w:r>
        <w:separator/>
      </w:r>
    </w:p>
  </w:endnote>
  <w:endnote w:type="continuationSeparator" w:id="1">
    <w:p w:rsidR="00C4319C" w:rsidRDefault="00C4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9C" w:rsidRDefault="00C4319C">
      <w:r>
        <w:separator/>
      </w:r>
    </w:p>
  </w:footnote>
  <w:footnote w:type="continuationSeparator" w:id="1">
    <w:p w:rsidR="00C4319C" w:rsidRDefault="00C43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0B" w:rsidRDefault="005523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230B" w:rsidRDefault="005523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DBC"/>
    <w:multiLevelType w:val="multilevel"/>
    <w:tmpl w:val="CCAEEC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C7E28"/>
    <w:multiLevelType w:val="hybridMultilevel"/>
    <w:tmpl w:val="1D98A190"/>
    <w:lvl w:ilvl="0" w:tplc="8E888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610CA2"/>
    <w:multiLevelType w:val="hybridMultilevel"/>
    <w:tmpl w:val="FBB4D6A8"/>
    <w:lvl w:ilvl="0" w:tplc="7B8E69A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AD506090">
      <w:numFmt w:val="none"/>
      <w:lvlText w:val=""/>
      <w:lvlJc w:val="left"/>
      <w:pPr>
        <w:tabs>
          <w:tab w:val="num" w:pos="360"/>
        </w:tabs>
      </w:pPr>
    </w:lvl>
    <w:lvl w:ilvl="2" w:tplc="DD464C6A">
      <w:numFmt w:val="none"/>
      <w:lvlText w:val=""/>
      <w:lvlJc w:val="left"/>
      <w:pPr>
        <w:tabs>
          <w:tab w:val="num" w:pos="360"/>
        </w:tabs>
      </w:pPr>
    </w:lvl>
    <w:lvl w:ilvl="3" w:tplc="EB2C9364">
      <w:numFmt w:val="none"/>
      <w:lvlText w:val=""/>
      <w:lvlJc w:val="left"/>
      <w:pPr>
        <w:tabs>
          <w:tab w:val="num" w:pos="360"/>
        </w:tabs>
      </w:pPr>
    </w:lvl>
    <w:lvl w:ilvl="4" w:tplc="CFE86EDE">
      <w:numFmt w:val="none"/>
      <w:lvlText w:val=""/>
      <w:lvlJc w:val="left"/>
      <w:pPr>
        <w:tabs>
          <w:tab w:val="num" w:pos="360"/>
        </w:tabs>
      </w:pPr>
    </w:lvl>
    <w:lvl w:ilvl="5" w:tplc="D2825AE8">
      <w:numFmt w:val="none"/>
      <w:lvlText w:val=""/>
      <w:lvlJc w:val="left"/>
      <w:pPr>
        <w:tabs>
          <w:tab w:val="num" w:pos="360"/>
        </w:tabs>
      </w:pPr>
    </w:lvl>
    <w:lvl w:ilvl="6" w:tplc="12ACA234">
      <w:numFmt w:val="none"/>
      <w:lvlText w:val=""/>
      <w:lvlJc w:val="left"/>
      <w:pPr>
        <w:tabs>
          <w:tab w:val="num" w:pos="360"/>
        </w:tabs>
      </w:pPr>
    </w:lvl>
    <w:lvl w:ilvl="7" w:tplc="50BCCE20">
      <w:numFmt w:val="none"/>
      <w:lvlText w:val=""/>
      <w:lvlJc w:val="left"/>
      <w:pPr>
        <w:tabs>
          <w:tab w:val="num" w:pos="360"/>
        </w:tabs>
      </w:pPr>
    </w:lvl>
    <w:lvl w:ilvl="8" w:tplc="16F05D8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4">
    <w:nsid w:val="4CB1562B"/>
    <w:multiLevelType w:val="multilevel"/>
    <w:tmpl w:val="CCAEEC9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132C1"/>
    <w:multiLevelType w:val="hybridMultilevel"/>
    <w:tmpl w:val="BD90CDCE"/>
    <w:lvl w:ilvl="0" w:tplc="0F6E5DD2">
      <w:start w:val="1"/>
      <w:numFmt w:val="decimal"/>
      <w:lvlText w:val="%1."/>
      <w:lvlJc w:val="left"/>
      <w:pPr>
        <w:ind w:left="4710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11563"/>
    <w:multiLevelType w:val="hybridMultilevel"/>
    <w:tmpl w:val="C7E2D660"/>
    <w:lvl w:ilvl="0" w:tplc="F4A628BA">
      <w:start w:val="4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>
    <w:nsid w:val="6BC654A8"/>
    <w:multiLevelType w:val="hybridMultilevel"/>
    <w:tmpl w:val="C9C4E20E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9">
    <w:nsid w:val="79F04EA2"/>
    <w:multiLevelType w:val="hybridMultilevel"/>
    <w:tmpl w:val="AC16613C"/>
    <w:lvl w:ilvl="0" w:tplc="78469A3E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0">
    <w:nsid w:val="7BAF3F45"/>
    <w:multiLevelType w:val="hybridMultilevel"/>
    <w:tmpl w:val="1FAEA7FC"/>
    <w:lvl w:ilvl="0" w:tplc="04190011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BBF"/>
    <w:rsid w:val="00004D17"/>
    <w:rsid w:val="00014748"/>
    <w:rsid w:val="00014AEA"/>
    <w:rsid w:val="00024630"/>
    <w:rsid w:val="00033B30"/>
    <w:rsid w:val="00054B22"/>
    <w:rsid w:val="00060BBF"/>
    <w:rsid w:val="00060F93"/>
    <w:rsid w:val="000978FC"/>
    <w:rsid w:val="000E4319"/>
    <w:rsid w:val="000F4572"/>
    <w:rsid w:val="00113FCB"/>
    <w:rsid w:val="0011530A"/>
    <w:rsid w:val="001468A4"/>
    <w:rsid w:val="001656FB"/>
    <w:rsid w:val="001754EB"/>
    <w:rsid w:val="0019688F"/>
    <w:rsid w:val="001B1FC9"/>
    <w:rsid w:val="002136EF"/>
    <w:rsid w:val="0023236A"/>
    <w:rsid w:val="00242E03"/>
    <w:rsid w:val="0026093F"/>
    <w:rsid w:val="00291AD3"/>
    <w:rsid w:val="002C44AB"/>
    <w:rsid w:val="0032547A"/>
    <w:rsid w:val="00345FC5"/>
    <w:rsid w:val="003A091F"/>
    <w:rsid w:val="003C6AEB"/>
    <w:rsid w:val="003E7016"/>
    <w:rsid w:val="003F02C8"/>
    <w:rsid w:val="0040663E"/>
    <w:rsid w:val="0044131A"/>
    <w:rsid w:val="004A6502"/>
    <w:rsid w:val="004A6C11"/>
    <w:rsid w:val="004F6B83"/>
    <w:rsid w:val="00547082"/>
    <w:rsid w:val="0055230B"/>
    <w:rsid w:val="00565B17"/>
    <w:rsid w:val="00572540"/>
    <w:rsid w:val="00610B6A"/>
    <w:rsid w:val="00654A32"/>
    <w:rsid w:val="00657D2F"/>
    <w:rsid w:val="006A3E9A"/>
    <w:rsid w:val="006D1542"/>
    <w:rsid w:val="00716E87"/>
    <w:rsid w:val="00727D41"/>
    <w:rsid w:val="00796B3F"/>
    <w:rsid w:val="007E2C85"/>
    <w:rsid w:val="00810E1D"/>
    <w:rsid w:val="00827059"/>
    <w:rsid w:val="008875C7"/>
    <w:rsid w:val="008C47BE"/>
    <w:rsid w:val="009221FC"/>
    <w:rsid w:val="00944A25"/>
    <w:rsid w:val="009C0A7C"/>
    <w:rsid w:val="009D3097"/>
    <w:rsid w:val="00A1451F"/>
    <w:rsid w:val="00A23C0A"/>
    <w:rsid w:val="00A90E76"/>
    <w:rsid w:val="00AD5E1C"/>
    <w:rsid w:val="00AD6CAC"/>
    <w:rsid w:val="00AF105E"/>
    <w:rsid w:val="00AF47BD"/>
    <w:rsid w:val="00B27AB2"/>
    <w:rsid w:val="00B64130"/>
    <w:rsid w:val="00B76E63"/>
    <w:rsid w:val="00B979ED"/>
    <w:rsid w:val="00BB14F8"/>
    <w:rsid w:val="00C05DB7"/>
    <w:rsid w:val="00C176CA"/>
    <w:rsid w:val="00C4319C"/>
    <w:rsid w:val="00C62DC4"/>
    <w:rsid w:val="00C90FCB"/>
    <w:rsid w:val="00CD708E"/>
    <w:rsid w:val="00CD7DCA"/>
    <w:rsid w:val="00CE12EF"/>
    <w:rsid w:val="00D50181"/>
    <w:rsid w:val="00D53C69"/>
    <w:rsid w:val="00D704DA"/>
    <w:rsid w:val="00D76FDA"/>
    <w:rsid w:val="00D93BF7"/>
    <w:rsid w:val="00DB7C91"/>
    <w:rsid w:val="00DE3610"/>
    <w:rsid w:val="00E00680"/>
    <w:rsid w:val="00E06ECF"/>
    <w:rsid w:val="00E20AEA"/>
    <w:rsid w:val="00E83CF4"/>
    <w:rsid w:val="00EE28E5"/>
    <w:rsid w:val="00F4194E"/>
    <w:rsid w:val="00F748EE"/>
    <w:rsid w:val="00FD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4413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5230B"/>
    <w:rPr>
      <w:b/>
      <w:sz w:val="28"/>
      <w:lang w:val="ru-RU" w:eastAsia="ru-RU" w:bidi="ar-SA"/>
    </w:rPr>
  </w:style>
  <w:style w:type="paragraph" w:customStyle="1" w:styleId="a3">
    <w:name w:val="Знак"/>
    <w:basedOn w:val="a"/>
    <w:rsid w:val="00AF47B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styleId="a5">
    <w:name w:val="Body Text"/>
    <w:basedOn w:val="a"/>
    <w:rPr>
      <w:rFonts w:ascii="Arial" w:hAnsi="Arial"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customStyle="1" w:styleId="Normal">
    <w:name w:val="Normal"/>
    <w:pPr>
      <w:widowControl w:val="0"/>
      <w:spacing w:line="280" w:lineRule="auto"/>
      <w:ind w:firstLine="520"/>
    </w:pPr>
    <w:rPr>
      <w:snapToGrid w:val="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55230B"/>
    <w:rPr>
      <w:lang w:val="ru-RU" w:eastAsia="ru-RU" w:bidi="ar-SA"/>
    </w:rPr>
  </w:style>
  <w:style w:type="paragraph" w:styleId="21">
    <w:name w:val="Body Text 2"/>
    <w:basedOn w:val="a"/>
    <w:pPr>
      <w:tabs>
        <w:tab w:val="left" w:pos="851"/>
      </w:tabs>
      <w:jc w:val="both"/>
    </w:pPr>
    <w:rPr>
      <w:sz w:val="28"/>
    </w:rPr>
  </w:style>
  <w:style w:type="table" w:styleId="ab">
    <w:name w:val="Table Grid"/>
    <w:basedOn w:val="a1"/>
    <w:rsid w:val="0044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AF47BD"/>
    <w:rPr>
      <w:rFonts w:ascii="Courier New" w:hAnsi="Courier New"/>
    </w:rPr>
  </w:style>
  <w:style w:type="character" w:customStyle="1" w:styleId="ad">
    <w:name w:val="Текст выноски Знак"/>
    <w:link w:val="ae"/>
    <w:locked/>
    <w:rsid w:val="0055230B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Balloon Text"/>
    <w:basedOn w:val="a"/>
    <w:link w:val="ad"/>
    <w:rsid w:val="00552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230B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f">
    <w:name w:val="Гипертекстовая ссылка"/>
    <w:rsid w:val="00291AD3"/>
    <w:rPr>
      <w:b/>
      <w:bCs w:val="0"/>
      <w:color w:val="106BBE"/>
      <w:sz w:val="18"/>
    </w:rPr>
  </w:style>
  <w:style w:type="character" w:styleId="af0">
    <w:name w:val="Hyperlink"/>
    <w:basedOn w:val="a0"/>
    <w:rsid w:val="00291AD3"/>
    <w:rPr>
      <w:color w:val="0000FF"/>
      <w:u w:val="single"/>
    </w:rPr>
  </w:style>
  <w:style w:type="paragraph" w:customStyle="1" w:styleId="ConsPlusTitle">
    <w:name w:val="ConsPlusTitle"/>
    <w:rsid w:val="00291A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91A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291AD3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Цветовое выделение"/>
    <w:rsid w:val="00291AD3"/>
    <w:rPr>
      <w:b/>
      <w:bCs w:val="0"/>
      <w:color w:val="000080"/>
      <w:sz w:val="18"/>
    </w:rPr>
  </w:style>
  <w:style w:type="character" w:customStyle="1" w:styleId="apple-converted-space">
    <w:name w:val="apple-converted-space"/>
    <w:basedOn w:val="a0"/>
    <w:rsid w:val="00291AD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102/" TargetMode="External"/><Relationship Id="rId13" Type="http://schemas.openxmlformats.org/officeDocument/2006/relationships/hyperlink" Target="http://docs.cntd.ru/document/9023701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370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16313</CharactersWithSpaces>
  <SharedDoc>false</SharedDoc>
  <HLinks>
    <vt:vector size="30" baseType="variant">
      <vt:variant>
        <vt:i4>6357113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http://docs.cntd.ru/document/902370182</vt:lpwstr>
      </vt:variant>
      <vt:variant>
        <vt:lpwstr/>
      </vt:variant>
      <vt:variant>
        <vt:i4>6357113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http://docs.cntd.ru/document/902370182</vt:lpwstr>
      </vt:variant>
      <vt:variant>
        <vt:lpwstr/>
      </vt:variant>
      <vt:variant>
        <vt:i4>6750320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garantf1://12064203.1102/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Васильева</cp:lastModifiedBy>
  <cp:revision>2</cp:revision>
  <cp:lastPrinted>2016-10-10T23:40:00Z</cp:lastPrinted>
  <dcterms:created xsi:type="dcterms:W3CDTF">2018-12-10T00:51:00Z</dcterms:created>
  <dcterms:modified xsi:type="dcterms:W3CDTF">2018-12-10T00:51:00Z</dcterms:modified>
</cp:coreProperties>
</file>